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71CB" w14:textId="31E7B9E7" w:rsidR="0058526B" w:rsidRPr="00B22D99" w:rsidRDefault="00BF7D49" w:rsidP="00B661D0">
      <w:pPr>
        <w:tabs>
          <w:tab w:val="left" w:pos="360"/>
        </w:tabs>
        <w:spacing w:before="80" w:after="0" w:line="276" w:lineRule="auto"/>
        <w:jc w:val="center"/>
        <w:rPr>
          <w:rFonts w:ascii="Mangal" w:hAnsi="Mangal" w:cs="Kalimati"/>
          <w:b/>
          <w:bCs/>
        </w:rPr>
      </w:pPr>
      <w:r w:rsidRPr="00283D70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चेतनामूलक</w:t>
      </w:r>
      <w:r w:rsidRPr="00283D70">
        <w:rPr>
          <w:rFonts w:ascii="Mangal" w:hAnsi="Mangal" w:cs="Kalimati"/>
          <w:b/>
          <w:bCs/>
          <w:sz w:val="24"/>
          <w:szCs w:val="24"/>
        </w:rPr>
        <w:t xml:space="preserve">, </w:t>
      </w:r>
      <w:r w:rsidRPr="00283D70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क्षमता</w:t>
      </w:r>
      <w:r w:rsidRPr="00283D70">
        <w:rPr>
          <w:rFonts w:ascii="Mangal" w:hAnsi="Mangal" w:cs="Kalimati"/>
          <w:b/>
          <w:bCs/>
          <w:sz w:val="24"/>
          <w:szCs w:val="24"/>
          <w:cs/>
          <w:lang w:bidi="hi-IN"/>
        </w:rPr>
        <w:t xml:space="preserve"> </w:t>
      </w:r>
      <w:r w:rsidRPr="00283D70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अभिवृद्धि</w:t>
      </w:r>
      <w:r w:rsidRPr="00283D70">
        <w:rPr>
          <w:rFonts w:ascii="Mangal" w:hAnsi="Mangal" w:cs="Kalimati"/>
          <w:b/>
          <w:bCs/>
          <w:sz w:val="24"/>
          <w:szCs w:val="24"/>
          <w:cs/>
          <w:lang w:bidi="hi-IN"/>
        </w:rPr>
        <w:t xml:space="preserve"> </w:t>
      </w:r>
      <w:r w:rsidRPr="00283D70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र</w:t>
      </w:r>
      <w:r w:rsidRPr="00283D70">
        <w:rPr>
          <w:rFonts w:ascii="Mangal" w:hAnsi="Mangal" w:cs="Kalimati"/>
          <w:b/>
          <w:bCs/>
          <w:sz w:val="24"/>
          <w:szCs w:val="24"/>
          <w:cs/>
          <w:lang w:bidi="hi-IN"/>
        </w:rPr>
        <w:t xml:space="preserve"> </w:t>
      </w:r>
      <w:r w:rsidRPr="00283D70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सीप</w:t>
      </w:r>
      <w:r w:rsidRPr="00283D70">
        <w:rPr>
          <w:rFonts w:ascii="Mangal" w:hAnsi="Mangal" w:cs="Kalimati"/>
          <w:b/>
          <w:bCs/>
          <w:sz w:val="24"/>
          <w:szCs w:val="24"/>
          <w:cs/>
          <w:lang w:bidi="hi-IN"/>
        </w:rPr>
        <w:t xml:space="preserve"> </w:t>
      </w:r>
      <w:r w:rsidRPr="00283D70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विकास</w:t>
      </w:r>
      <w:r w:rsidRPr="00283D70">
        <w:rPr>
          <w:rFonts w:ascii="Mangal" w:hAnsi="Mangal" w:cs="Kalimati"/>
          <w:b/>
          <w:bCs/>
          <w:sz w:val="24"/>
          <w:szCs w:val="24"/>
          <w:cs/>
          <w:lang w:bidi="hi-IN"/>
        </w:rPr>
        <w:t xml:space="preserve"> </w:t>
      </w:r>
      <w:r w:rsidRPr="00283D70">
        <w:rPr>
          <w:rFonts w:ascii="Nirmala UI" w:hAnsi="Nirmala UI" w:cs="Kalimati" w:hint="cs"/>
          <w:b/>
          <w:bCs/>
          <w:sz w:val="24"/>
          <w:szCs w:val="24"/>
          <w:cs/>
          <w:lang w:bidi="hi-IN"/>
        </w:rPr>
        <w:t>कार्यक्रमको</w:t>
      </w:r>
      <w:r w:rsidRPr="00B22D99">
        <w:rPr>
          <w:rFonts w:ascii="Nirmala UI" w:hAnsi="Nirmala UI" w:cs="Kalimati" w:hint="cs"/>
          <w:b/>
          <w:bCs/>
          <w:cs/>
          <w:lang w:bidi="hi-IN"/>
        </w:rPr>
        <w:t xml:space="preserve"> </w:t>
      </w:r>
      <w:r w:rsidR="0058526B" w:rsidRPr="00B22D99">
        <w:rPr>
          <w:rFonts w:ascii="Nirmala UI" w:hAnsi="Nirmala UI" w:cs="Kalimati" w:hint="cs"/>
          <w:b/>
          <w:bCs/>
          <w:cs/>
          <w:lang w:bidi="hi-IN"/>
        </w:rPr>
        <w:t>अनुगमन</w:t>
      </w:r>
      <w:r w:rsidR="0058526B" w:rsidRPr="00B22D99">
        <w:rPr>
          <w:rFonts w:ascii="Nirmala UI" w:hAnsi="Nirmala UI" w:cs="Kalimati" w:hint="cs"/>
          <w:b/>
          <w:bCs/>
          <w:cs/>
          <w:lang w:bidi="ne-NP"/>
        </w:rPr>
        <w:t>, सुपरीवेक्षण तथा मूल्याङ्‍कन प्रतिवेदन</w:t>
      </w:r>
    </w:p>
    <w:p w14:paraId="6F398203" w14:textId="20C2606E" w:rsidR="0058526B" w:rsidRPr="00B22D99" w:rsidRDefault="0058526B" w:rsidP="00B661D0">
      <w:pPr>
        <w:tabs>
          <w:tab w:val="left" w:pos="360"/>
        </w:tabs>
        <w:spacing w:before="80" w:after="0" w:line="276" w:lineRule="auto"/>
        <w:ind w:left="630" w:hanging="630"/>
        <w:jc w:val="center"/>
        <w:rPr>
          <w:rFonts w:ascii="Mangal" w:hAnsi="Mangal" w:cs="Kalimati"/>
          <w:sz w:val="20"/>
          <w:szCs w:val="20"/>
          <w:lang w:bidi="ne-NP"/>
        </w:rPr>
      </w:pPr>
      <w:r w:rsidRPr="00B22D99">
        <w:rPr>
          <w:rFonts w:ascii="Nirmala UI" w:hAnsi="Nirmala UI" w:cs="Kalimati" w:hint="cs"/>
          <w:sz w:val="20"/>
          <w:szCs w:val="20"/>
          <w:cs/>
          <w:lang w:bidi="ne-NP"/>
        </w:rPr>
        <w:t xml:space="preserve">          </w:t>
      </w:r>
      <w:r w:rsidR="00C44AA7" w:rsidRPr="00B22D99">
        <w:rPr>
          <w:rFonts w:ascii="Nirmala UI" w:hAnsi="Nirmala UI" w:cs="Kalimati" w:hint="cs"/>
          <w:sz w:val="20"/>
          <w:szCs w:val="20"/>
          <w:cs/>
          <w:lang w:bidi="ne-NP"/>
        </w:rPr>
        <w:t xml:space="preserve">  </w:t>
      </w:r>
      <w:r w:rsidR="00D00134" w:rsidRPr="00B22D99">
        <w:rPr>
          <w:rFonts w:ascii="Nirmala UI" w:hAnsi="Nirmala UI" w:cs="Kalimati" w:hint="cs"/>
          <w:sz w:val="20"/>
          <w:szCs w:val="20"/>
          <w:cs/>
          <w:lang w:bidi="ne-NP"/>
        </w:rPr>
        <w:t xml:space="preserve">      </w:t>
      </w:r>
      <w:r w:rsidR="00B22D99" w:rsidRPr="00B22D99">
        <w:rPr>
          <w:rFonts w:ascii="Nirmala UI" w:hAnsi="Nirmala UI" w:cs="Kalimati" w:hint="cs"/>
          <w:sz w:val="20"/>
          <w:szCs w:val="20"/>
          <w:cs/>
          <w:lang w:bidi="ne-NP"/>
        </w:rPr>
        <w:t xml:space="preserve">                     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अनुगमन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गरेको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  <w:r w:rsidRPr="00B22D99">
        <w:rPr>
          <w:rFonts w:ascii="Nirmala UI" w:hAnsi="Nirmala UI" w:cs="Kalimati" w:hint="cs"/>
          <w:sz w:val="20"/>
          <w:szCs w:val="20"/>
          <w:cs/>
          <w:lang w:bidi="hi-IN"/>
        </w:rPr>
        <w:t>मितिः</w:t>
      </w:r>
      <w:r w:rsidRPr="00B22D99">
        <w:rPr>
          <w:rFonts w:ascii="Mangal" w:hAnsi="Mangal" w:cs="Kalimati"/>
          <w:sz w:val="20"/>
          <w:szCs w:val="20"/>
          <w:cs/>
          <w:lang w:bidi="hi-IN"/>
        </w:rPr>
        <w:t xml:space="preserve"> </w:t>
      </w:r>
    </w:p>
    <w:p w14:paraId="6AC2A685" w14:textId="364911BE" w:rsidR="00C44AA7" w:rsidRPr="00B22D99" w:rsidRDefault="00C44AA7" w:rsidP="00B661D0">
      <w:pPr>
        <w:spacing w:after="0"/>
        <w:jc w:val="both"/>
        <w:rPr>
          <w:rFonts w:ascii="Mangal" w:hAnsi="Mangal" w:cs="Kalimati"/>
          <w:sz w:val="20"/>
          <w:szCs w:val="20"/>
          <w:lang w:bidi="ne-NP"/>
        </w:rPr>
      </w:pPr>
      <w:r w:rsidRPr="00B22D99">
        <w:rPr>
          <w:rFonts w:ascii="Mangal" w:hAnsi="Mangal" w:cs="Kalimati" w:hint="cs"/>
          <w:sz w:val="20"/>
          <w:szCs w:val="20"/>
          <w:cs/>
          <w:lang w:bidi="ne-NP"/>
        </w:rPr>
        <w:t>स्थानीय सरकार सञ्‍चालन ऐन, २०७४ को दफा ११ को उपदफा २(छ) बमोजिम र दिप्रुङ चुइचुम्मा</w:t>
      </w:r>
      <w:r w:rsidRPr="00B22D99">
        <w:rPr>
          <w:rFonts w:ascii="Mangal" w:hAnsi="Mangal" w:cs="Kalimati"/>
          <w:sz w:val="20"/>
          <w:szCs w:val="20"/>
          <w:lang w:bidi="ne-NP"/>
        </w:rPr>
        <w:t xml:space="preserve"> </w:t>
      </w:r>
      <w:r w:rsidRPr="00B22D99">
        <w:rPr>
          <w:rFonts w:ascii="Mangal" w:hAnsi="Mangal" w:cs="Kalimati" w:hint="cs"/>
          <w:sz w:val="20"/>
          <w:szCs w:val="20"/>
          <w:cs/>
          <w:lang w:bidi="ne-NP"/>
        </w:rPr>
        <w:t>गाउँपालिकाको</w:t>
      </w:r>
      <w:r w:rsidRPr="00B22D9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22D99">
        <w:rPr>
          <w:rFonts w:ascii="Mangal" w:hAnsi="Mangal" w:cs="Kalimati" w:hint="cs"/>
          <w:sz w:val="20"/>
          <w:szCs w:val="20"/>
          <w:cs/>
          <w:lang w:bidi="ne-NP"/>
        </w:rPr>
        <w:t>अनुगमन</w:t>
      </w:r>
      <w:r w:rsidRPr="00B22D9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22D99">
        <w:rPr>
          <w:rFonts w:ascii="Mangal" w:hAnsi="Mangal" w:cs="Kalimati" w:hint="cs"/>
          <w:sz w:val="20"/>
          <w:szCs w:val="20"/>
          <w:cs/>
          <w:lang w:bidi="ne-NP"/>
        </w:rPr>
        <w:t>तथा</w:t>
      </w:r>
      <w:r w:rsidRPr="00B22D9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22D99">
        <w:rPr>
          <w:rFonts w:ascii="Mangal" w:hAnsi="Mangal" w:cs="Kalimati" w:hint="cs"/>
          <w:sz w:val="20"/>
          <w:szCs w:val="20"/>
          <w:cs/>
          <w:lang w:bidi="ne-NP"/>
        </w:rPr>
        <w:t>सुपरीवेक्षण</w:t>
      </w:r>
      <w:r w:rsidRPr="00B22D9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22D99">
        <w:rPr>
          <w:rFonts w:ascii="Mangal" w:hAnsi="Mangal" w:cs="Kalimati" w:hint="cs"/>
          <w:sz w:val="20"/>
          <w:szCs w:val="20"/>
          <w:cs/>
          <w:lang w:bidi="ne-NP"/>
        </w:rPr>
        <w:t>समितिको</w:t>
      </w:r>
      <w:r w:rsidRPr="00B22D9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22D99">
        <w:rPr>
          <w:rFonts w:ascii="Mangal" w:hAnsi="Mangal" w:cs="Kalimati" w:hint="cs"/>
          <w:sz w:val="20"/>
          <w:szCs w:val="20"/>
          <w:cs/>
          <w:lang w:bidi="ne-NP"/>
        </w:rPr>
        <w:t>कार्यसञ्चालन</w:t>
      </w:r>
      <w:r w:rsidRPr="00B22D9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22D99">
        <w:rPr>
          <w:rFonts w:ascii="Mangal" w:hAnsi="Mangal" w:cs="Kalimati" w:hint="cs"/>
          <w:sz w:val="20"/>
          <w:szCs w:val="20"/>
          <w:cs/>
          <w:lang w:bidi="ne-NP"/>
        </w:rPr>
        <w:t>कार्यविधि</w:t>
      </w:r>
      <w:r w:rsidRPr="00B22D99">
        <w:rPr>
          <w:rFonts w:ascii="Mangal" w:hAnsi="Mangal" w:cs="Kalimati"/>
          <w:sz w:val="20"/>
          <w:szCs w:val="20"/>
          <w:lang w:bidi="ne-NP"/>
        </w:rPr>
        <w:t xml:space="preserve">, </w:t>
      </w:r>
      <w:r w:rsidRPr="00B22D99">
        <w:rPr>
          <w:rFonts w:ascii="Mangal" w:hAnsi="Mangal" w:cs="Kalimati" w:hint="cs"/>
          <w:sz w:val="20"/>
          <w:szCs w:val="20"/>
          <w:cs/>
          <w:lang w:bidi="ne-NP"/>
        </w:rPr>
        <w:t xml:space="preserve">२०७९ बमोजिम आ.व..................मा गाउँपालिकाबाट स्वीकृत बजेट तथा कार्यक्रम निम्नानुसारको </w:t>
      </w:r>
      <w:r w:rsidR="007629F8">
        <w:rPr>
          <w:rFonts w:ascii="Mangal" w:hAnsi="Mangal" w:cs="Kalimati" w:hint="cs"/>
          <w:sz w:val="20"/>
          <w:szCs w:val="20"/>
          <w:cs/>
          <w:lang w:bidi="ne-NP"/>
        </w:rPr>
        <w:t>कार्यक्रम</w:t>
      </w:r>
      <w:bookmarkStart w:id="0" w:name="_GoBack"/>
      <w:bookmarkEnd w:id="0"/>
      <w:r w:rsidRPr="00B22D99">
        <w:rPr>
          <w:rFonts w:ascii="Mangal" w:hAnsi="Mangal" w:cs="Kalimati" w:hint="cs"/>
          <w:sz w:val="20"/>
          <w:szCs w:val="20"/>
          <w:cs/>
          <w:lang w:bidi="ne-NP"/>
        </w:rPr>
        <w:t xml:space="preserve"> तपशिलका पदाधिकारीहरुको स्थलगत अनुगमन, सुपरीवेक्षण तथा मूल्याङ्‍कन गरी प्रतिवेदन पेश गरियो।</w:t>
      </w:r>
    </w:p>
    <w:p w14:paraId="374775A2" w14:textId="7E7F2446" w:rsidR="00BF7D49" w:rsidRPr="00BF7D49" w:rsidRDefault="00BF7D49" w:rsidP="00BF7D49">
      <w:pPr>
        <w:spacing w:before="80" w:after="0" w:line="276" w:lineRule="auto"/>
        <w:rPr>
          <w:rFonts w:ascii="Mangal" w:hAnsi="Mangal" w:cs="Kalimati"/>
          <w:sz w:val="20"/>
          <w:szCs w:val="20"/>
          <w:lang w:bidi="ne-NP"/>
        </w:rPr>
      </w:pP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१. कार्यक्रमको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नामः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................</w:t>
      </w:r>
      <w:r>
        <w:rPr>
          <w:rFonts w:ascii="Mangal" w:hAnsi="Mangal" w:cs="Kalimati" w:hint="cs"/>
          <w:sz w:val="20"/>
          <w:szCs w:val="20"/>
          <w:cs/>
          <w:lang w:bidi="ne-NP"/>
        </w:rPr>
        <w:t>..............................</w:t>
      </w:r>
    </w:p>
    <w:p w14:paraId="7BE3E3C8" w14:textId="77777777" w:rsidR="00BF7D49" w:rsidRDefault="00BF7D49" w:rsidP="00BF7D49">
      <w:pPr>
        <w:spacing w:before="80" w:after="0" w:line="276" w:lineRule="auto"/>
        <w:rPr>
          <w:rFonts w:ascii="Mangal" w:hAnsi="Mangal" w:cs="Kalimati"/>
          <w:sz w:val="20"/>
          <w:szCs w:val="20"/>
          <w:lang w:bidi="ne-NP"/>
        </w:rPr>
      </w:pP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२</w:t>
      </w:r>
      <w:r>
        <w:rPr>
          <w:rFonts w:ascii="Mangal" w:hAnsi="Mangal" w:cs="Kalimati"/>
          <w:sz w:val="20"/>
          <w:szCs w:val="20"/>
          <w:cs/>
          <w:lang w:bidi="ne-NP"/>
        </w:rPr>
        <w:t>.</w:t>
      </w:r>
      <w:r>
        <w:rPr>
          <w:rFonts w:ascii="Mangal" w:hAnsi="Mangal" w:cs="Kalimati" w:hint="cs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कार्यक्रम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सञ्चालन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स्थानः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वडा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नं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. .................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स्थानः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................</w:t>
      </w:r>
      <w:r>
        <w:rPr>
          <w:rFonts w:ascii="Mangal" w:hAnsi="Mangal" w:cs="Kalimati" w:hint="cs"/>
          <w:sz w:val="20"/>
          <w:szCs w:val="20"/>
          <w:cs/>
          <w:lang w:bidi="ne-NP"/>
        </w:rPr>
        <w:t xml:space="preserve"> 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३</w:t>
      </w:r>
      <w:r>
        <w:rPr>
          <w:rFonts w:ascii="Mangal" w:hAnsi="Mangal" w:cs="Kalimati"/>
          <w:sz w:val="20"/>
          <w:szCs w:val="20"/>
          <w:cs/>
          <w:lang w:bidi="ne-NP"/>
        </w:rPr>
        <w:t>.</w:t>
      </w:r>
      <w:r>
        <w:rPr>
          <w:rFonts w:ascii="Mangal" w:hAnsi="Mangal" w:cs="Kalimati" w:hint="cs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कार्यक्रम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शुरु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मितिः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............</w:t>
      </w:r>
      <w:r>
        <w:rPr>
          <w:rFonts w:ascii="Mangal" w:hAnsi="Mangal" w:cs="Kalimati" w:hint="cs"/>
          <w:sz w:val="20"/>
          <w:szCs w:val="20"/>
          <w:cs/>
          <w:lang w:bidi="ne-NP"/>
        </w:rPr>
        <w:t>............</w:t>
      </w:r>
    </w:p>
    <w:p w14:paraId="6E97CCB1" w14:textId="46AF4319" w:rsidR="00BF7D49" w:rsidRPr="00BF7D49" w:rsidRDefault="00BF7D49" w:rsidP="00BF7D49">
      <w:pPr>
        <w:spacing w:before="80" w:after="0" w:line="276" w:lineRule="auto"/>
        <w:rPr>
          <w:rFonts w:ascii="Mangal" w:hAnsi="Mangal" w:cs="Kalimati"/>
          <w:sz w:val="20"/>
          <w:szCs w:val="20"/>
          <w:lang w:bidi="ne-NP"/>
        </w:rPr>
      </w:pPr>
      <w:r>
        <w:rPr>
          <w:rFonts w:ascii="Mangal" w:hAnsi="Mangal" w:cs="Kalimati" w:hint="cs"/>
          <w:sz w:val="20"/>
          <w:szCs w:val="20"/>
          <w:cs/>
          <w:lang w:bidi="ne-NP"/>
        </w:rPr>
        <w:t>४.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 xml:space="preserve"> सम्पन्न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गर्नुपर्ने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मितिः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...........................</w:t>
      </w:r>
    </w:p>
    <w:p w14:paraId="5094A6D9" w14:textId="6D829130" w:rsidR="00BF7D49" w:rsidRPr="00BF7D49" w:rsidRDefault="00BF7D49" w:rsidP="00BF7D49">
      <w:pPr>
        <w:spacing w:before="80" w:after="0" w:line="276" w:lineRule="auto"/>
        <w:rPr>
          <w:rFonts w:ascii="Mangal" w:hAnsi="Mangal" w:cs="Kalimati"/>
          <w:sz w:val="20"/>
          <w:szCs w:val="20"/>
          <w:lang w:bidi="ne-NP"/>
        </w:rPr>
      </w:pPr>
      <w:r>
        <w:rPr>
          <w:rFonts w:ascii="Mangal" w:hAnsi="Mangal" w:cs="Kalimati" w:hint="cs"/>
          <w:sz w:val="20"/>
          <w:szCs w:val="20"/>
          <w:cs/>
          <w:lang w:bidi="ne-NP"/>
        </w:rPr>
        <w:t>५</w:t>
      </w:r>
      <w:r>
        <w:rPr>
          <w:rFonts w:ascii="Mangal" w:hAnsi="Mangal" w:cs="Kalimati"/>
          <w:sz w:val="20"/>
          <w:szCs w:val="20"/>
          <w:cs/>
          <w:lang w:bidi="ne-NP"/>
        </w:rPr>
        <w:t>.</w:t>
      </w:r>
      <w:r>
        <w:rPr>
          <w:rFonts w:ascii="Mangal" w:hAnsi="Mangal" w:cs="Kalimati" w:hint="cs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कार्यक्रमको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प्रकृतिः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ab/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क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.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चेतनामूलक</w:t>
      </w:r>
      <w:r>
        <w:rPr>
          <w:rFonts w:ascii="Mangal" w:hAnsi="Mangal" w:cs="Kalimati" w:hint="cs"/>
          <w:sz w:val="20"/>
          <w:szCs w:val="20"/>
          <w:cs/>
          <w:lang w:bidi="ne-NP"/>
        </w:rPr>
        <w:t xml:space="preserve">            </w:t>
      </w:r>
      <w:r w:rsidRPr="00BF7D49">
        <w:rPr>
          <w:rFonts w:ascii="Mangal" w:hAnsi="Mangal" w:cs="Kalimati"/>
          <w:sz w:val="20"/>
          <w:szCs w:val="20"/>
          <w:lang w:bidi="ne-NP"/>
        </w:rPr>
        <w:tab/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ख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.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क्षमता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अभिवृद्धि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ab/>
      </w:r>
      <w:r>
        <w:rPr>
          <w:rFonts w:ascii="Mangal" w:hAnsi="Mangal" w:cs="Kalimati" w:hint="cs"/>
          <w:sz w:val="20"/>
          <w:szCs w:val="20"/>
          <w:cs/>
          <w:lang w:bidi="ne-NP"/>
        </w:rPr>
        <w:t xml:space="preserve">      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ग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.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सीप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विकास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 </w:t>
      </w:r>
    </w:p>
    <w:p w14:paraId="71D1B91B" w14:textId="0CBD753D" w:rsidR="00BF7D49" w:rsidRPr="00BF7D49" w:rsidRDefault="00BF7D49" w:rsidP="00BF7D49">
      <w:pPr>
        <w:spacing w:before="80" w:after="0" w:line="276" w:lineRule="auto"/>
        <w:rPr>
          <w:rFonts w:ascii="Mangal" w:hAnsi="Mangal" w:cs="Kalimati"/>
          <w:sz w:val="20"/>
          <w:szCs w:val="20"/>
          <w:lang w:bidi="ne-NP"/>
        </w:rPr>
      </w:pPr>
      <w:r>
        <w:rPr>
          <w:rFonts w:ascii="Mangal" w:hAnsi="Mangal" w:cs="Kalimati" w:hint="cs"/>
          <w:sz w:val="20"/>
          <w:szCs w:val="20"/>
          <w:cs/>
          <w:lang w:bidi="ne-NP"/>
        </w:rPr>
        <w:t>६</w:t>
      </w:r>
      <w:r>
        <w:rPr>
          <w:rFonts w:ascii="Mangal" w:hAnsi="Mangal" w:cs="Kalimati"/>
          <w:sz w:val="20"/>
          <w:szCs w:val="20"/>
          <w:cs/>
          <w:lang w:bidi="ne-NP"/>
        </w:rPr>
        <w:t>.</w:t>
      </w:r>
      <w:r>
        <w:rPr>
          <w:rFonts w:ascii="Mangal" w:hAnsi="Mangal" w:cs="Kalimati" w:hint="cs"/>
          <w:sz w:val="20"/>
          <w:szCs w:val="20"/>
          <w:cs/>
          <w:lang w:bidi="ne-NP"/>
        </w:rPr>
        <w:t xml:space="preserve"> (क)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कार्यक्रमको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कुल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लागतः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रु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>. ............</w:t>
      </w:r>
      <w:r>
        <w:rPr>
          <w:rFonts w:ascii="Mangal" w:hAnsi="Mangal" w:cs="Kalimati" w:hint="cs"/>
          <w:sz w:val="20"/>
          <w:szCs w:val="20"/>
          <w:cs/>
          <w:lang w:bidi="ne-NP"/>
        </w:rPr>
        <w:t xml:space="preserve">......     (ख)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कार्यालयबाट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उपलब्ध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हुने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रकम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रु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>. ..............</w:t>
      </w:r>
      <w:r>
        <w:rPr>
          <w:rFonts w:ascii="Mangal" w:hAnsi="Mangal" w:cs="Kalimati" w:hint="cs"/>
          <w:sz w:val="20"/>
          <w:szCs w:val="20"/>
          <w:cs/>
          <w:lang w:bidi="ne-NP"/>
        </w:rPr>
        <w:t>..............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</w:p>
    <w:p w14:paraId="31ECC5C6" w14:textId="7DD6AB4C" w:rsidR="00BF7D49" w:rsidRPr="00BF7D49" w:rsidRDefault="00BF7D49" w:rsidP="00BF7D49">
      <w:pPr>
        <w:spacing w:before="80" w:after="0" w:line="276" w:lineRule="auto"/>
        <w:rPr>
          <w:rFonts w:ascii="Mangal" w:hAnsi="Mangal" w:cs="Kalimati"/>
          <w:sz w:val="20"/>
          <w:szCs w:val="20"/>
          <w:lang w:bidi="ne-NP"/>
        </w:rPr>
      </w:pPr>
      <w:r>
        <w:rPr>
          <w:rFonts w:ascii="Mangal" w:hAnsi="Mangal" w:cs="Kalimati" w:hint="cs"/>
          <w:sz w:val="20"/>
          <w:szCs w:val="20"/>
          <w:cs/>
          <w:lang w:bidi="ne-NP"/>
        </w:rPr>
        <w:t xml:space="preserve">   (ग)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कार्यान्वयन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गर्ने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निकायको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लागत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सहभागिता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रु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......</w:t>
      </w:r>
      <w:r>
        <w:rPr>
          <w:rFonts w:ascii="Mangal" w:hAnsi="Mangal" w:cs="Kalimati" w:hint="cs"/>
          <w:sz w:val="20"/>
          <w:szCs w:val="20"/>
          <w:cs/>
          <w:lang w:bidi="ne-NP"/>
        </w:rPr>
        <w:t xml:space="preserve">................. घ)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लाभग्राहीको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सहभागिताः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रु</w:t>
      </w:r>
      <w:r>
        <w:rPr>
          <w:rFonts w:ascii="Mangal" w:hAnsi="Mangal" w:cs="Kalimati"/>
          <w:sz w:val="20"/>
          <w:szCs w:val="20"/>
          <w:cs/>
          <w:lang w:bidi="ne-NP"/>
        </w:rPr>
        <w:t xml:space="preserve"> ...............</w:t>
      </w:r>
      <w:r>
        <w:rPr>
          <w:rFonts w:ascii="Mangal" w:hAnsi="Mangal" w:cs="Kalimati" w:hint="cs"/>
          <w:sz w:val="20"/>
          <w:szCs w:val="20"/>
          <w:cs/>
          <w:lang w:bidi="ne-NP"/>
        </w:rPr>
        <w:t>....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>.</w:t>
      </w:r>
    </w:p>
    <w:p w14:paraId="636BFC9E" w14:textId="6EDBCA72" w:rsidR="00BF7D49" w:rsidRPr="00BF7D49" w:rsidRDefault="00BF7D49" w:rsidP="00BF7D49">
      <w:pPr>
        <w:spacing w:before="80" w:after="0" w:line="276" w:lineRule="auto"/>
        <w:rPr>
          <w:rFonts w:ascii="Mangal" w:hAnsi="Mangal" w:cs="Kalimati"/>
          <w:sz w:val="20"/>
          <w:szCs w:val="20"/>
          <w:lang w:bidi="ne-NP"/>
        </w:rPr>
      </w:pPr>
      <w:r>
        <w:rPr>
          <w:rFonts w:ascii="Mangal" w:hAnsi="Mangal" w:cs="Kalimati" w:hint="cs"/>
          <w:sz w:val="20"/>
          <w:szCs w:val="20"/>
          <w:cs/>
          <w:lang w:bidi="ne-NP"/>
        </w:rPr>
        <w:t>७</w:t>
      </w:r>
      <w:r>
        <w:rPr>
          <w:rFonts w:ascii="Mangal" w:hAnsi="Mangal" w:cs="Kalimati"/>
          <w:sz w:val="20"/>
          <w:szCs w:val="20"/>
          <w:cs/>
          <w:lang w:bidi="ne-NP"/>
        </w:rPr>
        <w:t>.</w:t>
      </w:r>
      <w:r>
        <w:rPr>
          <w:rFonts w:ascii="Mangal" w:hAnsi="Mangal" w:cs="Kalimati" w:hint="cs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जम्मा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लाभग्राही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संख्याः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815"/>
        <w:gridCol w:w="874"/>
        <w:gridCol w:w="867"/>
        <w:gridCol w:w="1014"/>
        <w:gridCol w:w="1339"/>
        <w:gridCol w:w="883"/>
        <w:gridCol w:w="1784"/>
        <w:gridCol w:w="1580"/>
      </w:tblGrid>
      <w:tr w:rsidR="00BF7D49" w:rsidRPr="00BF7D49" w14:paraId="11F5FE0C" w14:textId="77777777" w:rsidTr="00BF7D49">
        <w:trPr>
          <w:trHeight w:val="431"/>
        </w:trPr>
        <w:tc>
          <w:tcPr>
            <w:tcW w:w="898" w:type="dxa"/>
            <w:shd w:val="clear" w:color="auto" w:fill="auto"/>
          </w:tcPr>
          <w:p w14:paraId="40C72260" w14:textId="77777777" w:rsidR="00BF7D49" w:rsidRPr="00BF7D49" w:rsidRDefault="00BF7D49" w:rsidP="00BF7D49">
            <w:pPr>
              <w:spacing w:after="0" w:line="276" w:lineRule="auto"/>
              <w:jc w:val="center"/>
              <w:rPr>
                <w:rFonts w:ascii="Mangal" w:hAnsi="Mangal" w:cs="Kalimati"/>
                <w:b/>
                <w:bCs/>
                <w:sz w:val="20"/>
                <w:szCs w:val="20"/>
                <w:lang w:bidi="ne-NP"/>
              </w:rPr>
            </w:pPr>
            <w:r w:rsidRPr="00BF7D49">
              <w:rPr>
                <w:rFonts w:ascii="Mangal" w:hAnsi="Mangal" w:cs="Kalimati" w:hint="cs"/>
                <w:b/>
                <w:bCs/>
                <w:sz w:val="20"/>
                <w:szCs w:val="20"/>
                <w:cs/>
                <w:lang w:bidi="ne-NP"/>
              </w:rPr>
              <w:t>महिला</w:t>
            </w:r>
          </w:p>
        </w:tc>
        <w:tc>
          <w:tcPr>
            <w:tcW w:w="815" w:type="dxa"/>
            <w:shd w:val="clear" w:color="auto" w:fill="auto"/>
          </w:tcPr>
          <w:p w14:paraId="327E82B6" w14:textId="77777777" w:rsidR="00BF7D49" w:rsidRPr="00BF7D49" w:rsidRDefault="00BF7D49" w:rsidP="00BF7D49">
            <w:pPr>
              <w:spacing w:after="0" w:line="276" w:lineRule="auto"/>
              <w:jc w:val="center"/>
              <w:rPr>
                <w:rFonts w:ascii="Mangal" w:hAnsi="Mangal" w:cs="Kalimati"/>
                <w:b/>
                <w:bCs/>
                <w:sz w:val="20"/>
                <w:szCs w:val="20"/>
                <w:lang w:bidi="ne-NP"/>
              </w:rPr>
            </w:pPr>
            <w:r w:rsidRPr="00BF7D49">
              <w:rPr>
                <w:rFonts w:ascii="Mangal" w:hAnsi="Mangal" w:cs="Kalimati" w:hint="cs"/>
                <w:b/>
                <w:bCs/>
                <w:sz w:val="20"/>
                <w:szCs w:val="20"/>
                <w:cs/>
                <w:lang w:bidi="ne-NP"/>
              </w:rPr>
              <w:t>पुरुष</w:t>
            </w:r>
          </w:p>
        </w:tc>
        <w:tc>
          <w:tcPr>
            <w:tcW w:w="874" w:type="dxa"/>
            <w:shd w:val="clear" w:color="auto" w:fill="auto"/>
          </w:tcPr>
          <w:p w14:paraId="3A693EAF" w14:textId="77777777" w:rsidR="00BF7D49" w:rsidRPr="00BF7D49" w:rsidRDefault="00BF7D49" w:rsidP="00BF7D49">
            <w:pPr>
              <w:spacing w:after="0" w:line="276" w:lineRule="auto"/>
              <w:jc w:val="center"/>
              <w:rPr>
                <w:rFonts w:ascii="Mangal" w:hAnsi="Mangal" w:cs="Kalimati"/>
                <w:b/>
                <w:bCs/>
                <w:sz w:val="20"/>
                <w:szCs w:val="20"/>
                <w:lang w:bidi="ne-NP"/>
              </w:rPr>
            </w:pPr>
            <w:r w:rsidRPr="00BF7D49">
              <w:rPr>
                <w:rFonts w:ascii="Mangal" w:hAnsi="Mangal" w:cs="Kalimati" w:hint="cs"/>
                <w:b/>
                <w:bCs/>
                <w:sz w:val="20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867" w:type="dxa"/>
            <w:shd w:val="clear" w:color="auto" w:fill="auto"/>
          </w:tcPr>
          <w:p w14:paraId="72968CBF" w14:textId="6CB44BB5" w:rsidR="00BF7D49" w:rsidRPr="00BF7D49" w:rsidRDefault="00BF7D49" w:rsidP="00BF7D49">
            <w:pPr>
              <w:spacing w:after="0" w:line="276" w:lineRule="auto"/>
              <w:jc w:val="center"/>
              <w:rPr>
                <w:rFonts w:ascii="Mangal" w:hAnsi="Mangal" w:cs="Kalimati"/>
                <w:b/>
                <w:bCs/>
                <w:sz w:val="20"/>
                <w:szCs w:val="20"/>
                <w:lang w:bidi="ne-NP"/>
              </w:rPr>
            </w:pPr>
            <w:r w:rsidRPr="00BF7D49">
              <w:rPr>
                <w:rFonts w:ascii="Mangal" w:hAnsi="Mangal" w:cs="Kalimati" w:hint="cs"/>
                <w:b/>
                <w:bCs/>
                <w:sz w:val="20"/>
                <w:szCs w:val="20"/>
                <w:cs/>
                <w:lang w:bidi="ne-NP"/>
              </w:rPr>
              <w:t>दलि</w:t>
            </w:r>
          </w:p>
        </w:tc>
        <w:tc>
          <w:tcPr>
            <w:tcW w:w="1014" w:type="dxa"/>
            <w:shd w:val="clear" w:color="auto" w:fill="auto"/>
          </w:tcPr>
          <w:p w14:paraId="14A27F0A" w14:textId="77777777" w:rsidR="00BF7D49" w:rsidRPr="00BF7D49" w:rsidRDefault="00BF7D49" w:rsidP="00BF7D49">
            <w:pPr>
              <w:spacing w:after="0" w:line="276" w:lineRule="auto"/>
              <w:jc w:val="center"/>
              <w:rPr>
                <w:rFonts w:ascii="Mangal" w:hAnsi="Mangal" w:cs="Kalimati"/>
                <w:b/>
                <w:bCs/>
                <w:sz w:val="20"/>
                <w:szCs w:val="20"/>
                <w:lang w:bidi="ne-NP"/>
              </w:rPr>
            </w:pPr>
            <w:r w:rsidRPr="00BF7D49">
              <w:rPr>
                <w:rFonts w:ascii="Mangal" w:hAnsi="Mangal" w:cs="Kalimati" w:hint="cs"/>
                <w:b/>
                <w:bCs/>
                <w:sz w:val="20"/>
                <w:szCs w:val="20"/>
                <w:cs/>
                <w:lang w:bidi="ne-NP"/>
              </w:rPr>
              <w:t>जनजाति</w:t>
            </w:r>
          </w:p>
        </w:tc>
        <w:tc>
          <w:tcPr>
            <w:tcW w:w="1339" w:type="dxa"/>
            <w:shd w:val="clear" w:color="auto" w:fill="auto"/>
          </w:tcPr>
          <w:p w14:paraId="38F05BA7" w14:textId="714855B1" w:rsidR="00BF7D49" w:rsidRPr="00BF7D49" w:rsidRDefault="00BF7D49" w:rsidP="00BF7D49">
            <w:pPr>
              <w:spacing w:after="0" w:line="276" w:lineRule="auto"/>
              <w:jc w:val="center"/>
              <w:rPr>
                <w:rFonts w:ascii="Mangal" w:hAnsi="Mangal" w:cs="Kalimati"/>
                <w:b/>
                <w:bCs/>
                <w:sz w:val="20"/>
                <w:szCs w:val="20"/>
                <w:lang w:bidi="ne-NP"/>
              </w:rPr>
            </w:pPr>
            <w:r w:rsidRPr="00BF7D49">
              <w:rPr>
                <w:rFonts w:ascii="Mangal" w:hAnsi="Mangal" w:cs="Kalimati" w:hint="cs"/>
                <w:b/>
                <w:bCs/>
                <w:sz w:val="20"/>
                <w:szCs w:val="20"/>
                <w:cs/>
                <w:lang w:bidi="ne-NP"/>
              </w:rPr>
              <w:t>ब्राम्हण/क्षेत्री</w:t>
            </w:r>
          </w:p>
        </w:tc>
        <w:tc>
          <w:tcPr>
            <w:tcW w:w="883" w:type="dxa"/>
            <w:shd w:val="clear" w:color="auto" w:fill="auto"/>
          </w:tcPr>
          <w:p w14:paraId="77F8F845" w14:textId="1E959CFD" w:rsidR="00BF7D49" w:rsidRPr="00BF7D49" w:rsidRDefault="00BF7D49" w:rsidP="00BF7D49">
            <w:pPr>
              <w:spacing w:after="0" w:line="276" w:lineRule="auto"/>
              <w:jc w:val="center"/>
              <w:rPr>
                <w:rFonts w:ascii="Mangal" w:hAnsi="Mangal" w:cs="Kalimati"/>
                <w:b/>
                <w:bCs/>
                <w:sz w:val="20"/>
                <w:szCs w:val="20"/>
                <w:lang w:bidi="ne-NP"/>
              </w:rPr>
            </w:pPr>
            <w:r w:rsidRPr="00BF7D49">
              <w:rPr>
                <w:rFonts w:ascii="Mangal" w:hAnsi="Mangal" w:cs="Kalimati" w:hint="cs"/>
                <w:b/>
                <w:bCs/>
                <w:sz w:val="20"/>
                <w:szCs w:val="20"/>
                <w:cs/>
                <w:lang w:bidi="ne-NP"/>
              </w:rPr>
              <w:t>मधेशी</w:t>
            </w:r>
          </w:p>
        </w:tc>
        <w:tc>
          <w:tcPr>
            <w:tcW w:w="1784" w:type="dxa"/>
            <w:shd w:val="clear" w:color="auto" w:fill="auto"/>
          </w:tcPr>
          <w:p w14:paraId="7347F939" w14:textId="77777777" w:rsidR="00BF7D49" w:rsidRPr="00BF7D49" w:rsidRDefault="00BF7D49" w:rsidP="00BF7D49">
            <w:pPr>
              <w:spacing w:after="0" w:line="276" w:lineRule="auto"/>
              <w:jc w:val="center"/>
              <w:rPr>
                <w:rFonts w:ascii="Mangal" w:hAnsi="Mangal" w:cs="Kalimati"/>
                <w:b/>
                <w:bCs/>
                <w:sz w:val="20"/>
                <w:szCs w:val="20"/>
                <w:lang w:bidi="ne-NP"/>
              </w:rPr>
            </w:pPr>
            <w:r w:rsidRPr="00BF7D49">
              <w:rPr>
                <w:rFonts w:ascii="Mangal" w:hAnsi="Mangal" w:cs="Kalimati" w:hint="cs"/>
                <w:b/>
                <w:bCs/>
                <w:sz w:val="20"/>
                <w:szCs w:val="20"/>
                <w:cs/>
                <w:lang w:bidi="ne-NP"/>
              </w:rPr>
              <w:t>अल्पसंख्यक</w:t>
            </w:r>
          </w:p>
        </w:tc>
        <w:tc>
          <w:tcPr>
            <w:tcW w:w="1580" w:type="dxa"/>
            <w:shd w:val="clear" w:color="auto" w:fill="auto"/>
          </w:tcPr>
          <w:p w14:paraId="2B3100BC" w14:textId="77777777" w:rsidR="00BF7D49" w:rsidRPr="00BF7D49" w:rsidRDefault="00BF7D49" w:rsidP="00BF7D49">
            <w:pPr>
              <w:spacing w:after="0" w:line="276" w:lineRule="auto"/>
              <w:jc w:val="center"/>
              <w:rPr>
                <w:rFonts w:ascii="Mangal" w:hAnsi="Mangal" w:cs="Kalimati"/>
                <w:b/>
                <w:bCs/>
                <w:sz w:val="20"/>
                <w:szCs w:val="20"/>
                <w:lang w:bidi="ne-NP"/>
              </w:rPr>
            </w:pPr>
            <w:r w:rsidRPr="00BF7D49">
              <w:rPr>
                <w:rFonts w:ascii="Mangal" w:hAnsi="Mangal" w:cs="Kalimati" w:hint="cs"/>
                <w:b/>
                <w:bCs/>
                <w:sz w:val="20"/>
                <w:szCs w:val="20"/>
                <w:cs/>
                <w:lang w:bidi="ne-NP"/>
              </w:rPr>
              <w:t>अपाङ्गता</w:t>
            </w:r>
            <w:r w:rsidRPr="00BF7D49">
              <w:rPr>
                <w:rFonts w:ascii="Mangal" w:hAnsi="Mangal" w:cs="Kalimati"/>
                <w:b/>
                <w:bCs/>
                <w:sz w:val="20"/>
                <w:szCs w:val="20"/>
                <w:cs/>
                <w:lang w:bidi="ne-NP"/>
              </w:rPr>
              <w:t xml:space="preserve"> </w:t>
            </w:r>
            <w:r w:rsidRPr="00BF7D49">
              <w:rPr>
                <w:rFonts w:ascii="Mangal" w:hAnsi="Mangal" w:cs="Kalimati" w:hint="cs"/>
                <w:b/>
                <w:bCs/>
                <w:sz w:val="20"/>
                <w:szCs w:val="20"/>
                <w:cs/>
                <w:lang w:bidi="ne-NP"/>
              </w:rPr>
              <w:t>भएको</w:t>
            </w:r>
          </w:p>
        </w:tc>
      </w:tr>
      <w:tr w:rsidR="00BF7D49" w:rsidRPr="00BF7D49" w14:paraId="627D7B87" w14:textId="77777777" w:rsidTr="00BF7D49">
        <w:trPr>
          <w:trHeight w:val="281"/>
        </w:trPr>
        <w:tc>
          <w:tcPr>
            <w:tcW w:w="898" w:type="dxa"/>
            <w:shd w:val="clear" w:color="auto" w:fill="auto"/>
          </w:tcPr>
          <w:p w14:paraId="251FCC5B" w14:textId="77777777" w:rsidR="00BF7D49" w:rsidRPr="00BF7D49" w:rsidRDefault="00BF7D49" w:rsidP="00D24516">
            <w:pPr>
              <w:spacing w:after="0" w:line="276" w:lineRule="auto"/>
              <w:rPr>
                <w:rFonts w:ascii="Mangal" w:hAnsi="Mangal" w:cs="Kalimati"/>
                <w:sz w:val="20"/>
                <w:szCs w:val="20"/>
                <w:lang w:bidi="ne-NP"/>
              </w:rPr>
            </w:pPr>
          </w:p>
        </w:tc>
        <w:tc>
          <w:tcPr>
            <w:tcW w:w="815" w:type="dxa"/>
            <w:shd w:val="clear" w:color="auto" w:fill="auto"/>
          </w:tcPr>
          <w:p w14:paraId="4FEF8929" w14:textId="77777777" w:rsidR="00BF7D49" w:rsidRPr="00BF7D49" w:rsidRDefault="00BF7D49" w:rsidP="00D24516">
            <w:pPr>
              <w:spacing w:after="0" w:line="276" w:lineRule="auto"/>
              <w:rPr>
                <w:rFonts w:ascii="Mangal" w:hAnsi="Mangal" w:cs="Kalimati"/>
                <w:sz w:val="20"/>
                <w:szCs w:val="20"/>
                <w:lang w:bidi="ne-NP"/>
              </w:rPr>
            </w:pPr>
          </w:p>
        </w:tc>
        <w:tc>
          <w:tcPr>
            <w:tcW w:w="874" w:type="dxa"/>
            <w:shd w:val="clear" w:color="auto" w:fill="auto"/>
          </w:tcPr>
          <w:p w14:paraId="336DDC63" w14:textId="77777777" w:rsidR="00BF7D49" w:rsidRPr="00BF7D49" w:rsidRDefault="00BF7D49" w:rsidP="00D24516">
            <w:pPr>
              <w:spacing w:after="0" w:line="276" w:lineRule="auto"/>
              <w:rPr>
                <w:rFonts w:ascii="Mangal" w:hAnsi="Mangal" w:cs="Kalimati"/>
                <w:sz w:val="20"/>
                <w:szCs w:val="20"/>
                <w:lang w:bidi="ne-NP"/>
              </w:rPr>
            </w:pPr>
          </w:p>
        </w:tc>
        <w:tc>
          <w:tcPr>
            <w:tcW w:w="867" w:type="dxa"/>
            <w:shd w:val="clear" w:color="auto" w:fill="auto"/>
          </w:tcPr>
          <w:p w14:paraId="18AC8A6C" w14:textId="77777777" w:rsidR="00BF7D49" w:rsidRPr="00BF7D49" w:rsidRDefault="00BF7D49" w:rsidP="00D24516">
            <w:pPr>
              <w:spacing w:after="0" w:line="276" w:lineRule="auto"/>
              <w:rPr>
                <w:rFonts w:ascii="Mangal" w:hAnsi="Mangal" w:cs="Kalimati"/>
                <w:sz w:val="20"/>
                <w:szCs w:val="20"/>
                <w:lang w:bidi="ne-NP"/>
              </w:rPr>
            </w:pPr>
          </w:p>
        </w:tc>
        <w:tc>
          <w:tcPr>
            <w:tcW w:w="1014" w:type="dxa"/>
            <w:shd w:val="clear" w:color="auto" w:fill="auto"/>
          </w:tcPr>
          <w:p w14:paraId="2E471D83" w14:textId="77777777" w:rsidR="00BF7D49" w:rsidRPr="00BF7D49" w:rsidRDefault="00BF7D49" w:rsidP="00D24516">
            <w:pPr>
              <w:spacing w:after="0" w:line="276" w:lineRule="auto"/>
              <w:rPr>
                <w:rFonts w:ascii="Mangal" w:hAnsi="Mangal" w:cs="Kalimati"/>
                <w:sz w:val="20"/>
                <w:szCs w:val="20"/>
                <w:lang w:bidi="ne-NP"/>
              </w:rPr>
            </w:pPr>
          </w:p>
        </w:tc>
        <w:tc>
          <w:tcPr>
            <w:tcW w:w="1339" w:type="dxa"/>
            <w:shd w:val="clear" w:color="auto" w:fill="auto"/>
          </w:tcPr>
          <w:p w14:paraId="794400FB" w14:textId="77777777" w:rsidR="00BF7D49" w:rsidRPr="00BF7D49" w:rsidRDefault="00BF7D49" w:rsidP="00D24516">
            <w:pPr>
              <w:spacing w:after="0" w:line="276" w:lineRule="auto"/>
              <w:rPr>
                <w:rFonts w:ascii="Mangal" w:hAnsi="Mangal" w:cs="Kalimati"/>
                <w:sz w:val="20"/>
                <w:szCs w:val="20"/>
                <w:lang w:bidi="ne-NP"/>
              </w:rPr>
            </w:pPr>
          </w:p>
        </w:tc>
        <w:tc>
          <w:tcPr>
            <w:tcW w:w="883" w:type="dxa"/>
            <w:shd w:val="clear" w:color="auto" w:fill="auto"/>
          </w:tcPr>
          <w:p w14:paraId="40E68795" w14:textId="77777777" w:rsidR="00BF7D49" w:rsidRPr="00BF7D49" w:rsidRDefault="00BF7D49" w:rsidP="00D24516">
            <w:pPr>
              <w:spacing w:after="0" w:line="276" w:lineRule="auto"/>
              <w:rPr>
                <w:rFonts w:ascii="Mangal" w:hAnsi="Mangal" w:cs="Kalimati"/>
                <w:sz w:val="20"/>
                <w:szCs w:val="20"/>
                <w:lang w:bidi="ne-NP"/>
              </w:rPr>
            </w:pPr>
          </w:p>
        </w:tc>
        <w:tc>
          <w:tcPr>
            <w:tcW w:w="1784" w:type="dxa"/>
            <w:shd w:val="clear" w:color="auto" w:fill="auto"/>
          </w:tcPr>
          <w:p w14:paraId="66EC3645" w14:textId="77777777" w:rsidR="00BF7D49" w:rsidRPr="00BF7D49" w:rsidRDefault="00BF7D49" w:rsidP="00D24516">
            <w:pPr>
              <w:spacing w:after="0" w:line="276" w:lineRule="auto"/>
              <w:rPr>
                <w:rFonts w:ascii="Mangal" w:hAnsi="Mangal" w:cs="Kalimati"/>
                <w:sz w:val="20"/>
                <w:szCs w:val="20"/>
                <w:lang w:bidi="ne-NP"/>
              </w:rPr>
            </w:pPr>
          </w:p>
        </w:tc>
        <w:tc>
          <w:tcPr>
            <w:tcW w:w="1580" w:type="dxa"/>
            <w:shd w:val="clear" w:color="auto" w:fill="auto"/>
          </w:tcPr>
          <w:p w14:paraId="5BC948A0" w14:textId="77777777" w:rsidR="00BF7D49" w:rsidRDefault="00BF7D49" w:rsidP="00D24516">
            <w:pPr>
              <w:spacing w:after="0" w:line="276" w:lineRule="auto"/>
              <w:rPr>
                <w:rFonts w:ascii="Mangal" w:hAnsi="Mangal" w:cs="Kalimati"/>
                <w:sz w:val="20"/>
                <w:szCs w:val="20"/>
                <w:lang w:bidi="ne-NP"/>
              </w:rPr>
            </w:pPr>
          </w:p>
          <w:p w14:paraId="0EEAD86D" w14:textId="77777777" w:rsidR="00BF7D49" w:rsidRPr="00BF7D49" w:rsidRDefault="00BF7D49" w:rsidP="00D24516">
            <w:pPr>
              <w:spacing w:after="0" w:line="276" w:lineRule="auto"/>
              <w:rPr>
                <w:rFonts w:ascii="Mangal" w:hAnsi="Mangal" w:cs="Kalimati"/>
                <w:sz w:val="20"/>
                <w:szCs w:val="20"/>
                <w:lang w:bidi="ne-NP"/>
              </w:rPr>
            </w:pPr>
          </w:p>
        </w:tc>
      </w:tr>
    </w:tbl>
    <w:p w14:paraId="02F8D126" w14:textId="6DE0DCA4" w:rsidR="00BF7D49" w:rsidRPr="00BF7D49" w:rsidRDefault="00DD564E" w:rsidP="00BF7D49">
      <w:pPr>
        <w:spacing w:before="80" w:after="0" w:line="276" w:lineRule="auto"/>
        <w:rPr>
          <w:rFonts w:ascii="Mangal" w:hAnsi="Mangal" w:cs="Kalimati"/>
          <w:sz w:val="20"/>
          <w:szCs w:val="20"/>
          <w:lang w:bidi="ne-NP"/>
        </w:rPr>
      </w:pPr>
      <w:r>
        <w:rPr>
          <w:rFonts w:ascii="Mangal" w:hAnsi="Mangal" w:cs="Kalimati" w:hint="cs"/>
          <w:sz w:val="20"/>
          <w:szCs w:val="20"/>
          <w:cs/>
          <w:lang w:bidi="ne-NP"/>
        </w:rPr>
        <w:t>८</w:t>
      </w:r>
      <w:r w:rsidR="00BF7D49" w:rsidRPr="00BF7D49">
        <w:rPr>
          <w:rFonts w:ascii="Mangal" w:hAnsi="Mangal" w:cs="Kalimati"/>
          <w:sz w:val="20"/>
          <w:szCs w:val="20"/>
          <w:cs/>
          <w:lang w:bidi="ne-NP"/>
        </w:rPr>
        <w:t xml:space="preserve">. </w:t>
      </w:r>
      <w:r w:rsidR="00BF7D49" w:rsidRPr="00BF7D49">
        <w:rPr>
          <w:rFonts w:ascii="Mangal" w:hAnsi="Mangal" w:cs="Kalimati"/>
          <w:sz w:val="20"/>
          <w:szCs w:val="20"/>
          <w:cs/>
          <w:lang w:bidi="ne-NP"/>
        </w:rPr>
        <w:tab/>
      </w:r>
      <w:r w:rsidR="00BF7D49" w:rsidRPr="00BF7D49">
        <w:rPr>
          <w:rFonts w:ascii="Mangal" w:hAnsi="Mangal" w:cs="Kalimati" w:hint="cs"/>
          <w:sz w:val="20"/>
          <w:szCs w:val="20"/>
          <w:cs/>
          <w:lang w:bidi="ne-NP"/>
        </w:rPr>
        <w:t>लाभग्राहीहरुको</w:t>
      </w:r>
      <w:r w:rsidR="00BF7D49"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="00BF7D49" w:rsidRPr="00BF7D49">
        <w:rPr>
          <w:rFonts w:ascii="Mangal" w:hAnsi="Mangal" w:cs="Kalimati" w:hint="cs"/>
          <w:sz w:val="20"/>
          <w:szCs w:val="20"/>
          <w:cs/>
          <w:lang w:bidi="ne-NP"/>
        </w:rPr>
        <w:t>नियमित</w:t>
      </w:r>
      <w:r w:rsidR="00BF7D49"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="00BF7D49">
        <w:rPr>
          <w:rFonts w:ascii="Mangal" w:hAnsi="Mangal" w:cs="Kalimati" w:hint="cs"/>
          <w:sz w:val="20"/>
          <w:szCs w:val="20"/>
          <w:cs/>
          <w:lang w:bidi="ne-NP"/>
        </w:rPr>
        <w:t>उपस्थिति</w:t>
      </w:r>
      <w:r w:rsidR="00BF7D49"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="00BF7D49" w:rsidRPr="00BF7D49">
        <w:rPr>
          <w:rFonts w:ascii="Mangal" w:hAnsi="Mangal" w:cs="Kalimati" w:hint="cs"/>
          <w:sz w:val="20"/>
          <w:szCs w:val="20"/>
          <w:cs/>
          <w:lang w:bidi="ne-NP"/>
        </w:rPr>
        <w:t>भए</w:t>
      </w:r>
      <w:r w:rsidR="00BF7D49">
        <w:rPr>
          <w:rFonts w:ascii="Mangal" w:hAnsi="Mangal" w:cs="Kalimati" w:hint="cs"/>
          <w:sz w:val="20"/>
          <w:szCs w:val="20"/>
          <w:cs/>
          <w:lang w:bidi="ne-NP"/>
        </w:rPr>
        <w:t xml:space="preserve"> (  )/</w:t>
      </w:r>
      <w:r w:rsidR="00BF7D49" w:rsidRPr="00BF7D49">
        <w:rPr>
          <w:rFonts w:ascii="Mangal" w:hAnsi="Mangal" w:cs="Kalimati" w:hint="cs"/>
          <w:sz w:val="20"/>
          <w:szCs w:val="20"/>
          <w:cs/>
          <w:lang w:bidi="ne-NP"/>
        </w:rPr>
        <w:t>नभएको</w:t>
      </w:r>
      <w:r w:rsidR="00BF7D49"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="00BF7D49">
        <w:rPr>
          <w:rFonts w:ascii="Mangal" w:hAnsi="Mangal" w:cs="Kalimati" w:hint="cs"/>
          <w:sz w:val="20"/>
          <w:szCs w:val="20"/>
          <w:cs/>
          <w:lang w:bidi="ne-NP"/>
        </w:rPr>
        <w:t>(  )</w:t>
      </w:r>
    </w:p>
    <w:p w14:paraId="221169F9" w14:textId="2E0F445F" w:rsidR="00BF7D49" w:rsidRPr="00BF7D49" w:rsidRDefault="00DD564E" w:rsidP="00DD564E">
      <w:pPr>
        <w:spacing w:before="80" w:after="0" w:line="276" w:lineRule="auto"/>
        <w:rPr>
          <w:rFonts w:ascii="Mangal" w:hAnsi="Mangal" w:cs="Kalimati"/>
          <w:sz w:val="20"/>
          <w:szCs w:val="20"/>
          <w:lang w:bidi="ne-NP"/>
        </w:rPr>
      </w:pPr>
      <w:r>
        <w:rPr>
          <w:rFonts w:ascii="Mangal" w:hAnsi="Mangal" w:cs="Kalimati" w:hint="cs"/>
          <w:sz w:val="20"/>
          <w:szCs w:val="20"/>
          <w:cs/>
          <w:lang w:bidi="ne-NP"/>
        </w:rPr>
        <w:t>९</w:t>
      </w:r>
      <w:r w:rsidR="00BF7D49" w:rsidRPr="00BF7D49">
        <w:rPr>
          <w:rFonts w:ascii="Mangal" w:hAnsi="Mangal" w:cs="Kalimati"/>
          <w:sz w:val="20"/>
          <w:szCs w:val="20"/>
          <w:cs/>
          <w:lang w:bidi="ne-NP"/>
        </w:rPr>
        <w:t xml:space="preserve">. </w:t>
      </w:r>
      <w:r w:rsidR="00BF7D49" w:rsidRPr="00BF7D49">
        <w:rPr>
          <w:rFonts w:ascii="Mangal" w:hAnsi="Mangal" w:cs="Kalimati"/>
          <w:sz w:val="20"/>
          <w:szCs w:val="20"/>
          <w:cs/>
          <w:lang w:bidi="ne-NP"/>
        </w:rPr>
        <w:tab/>
      </w:r>
      <w:r w:rsidR="00BF7D49" w:rsidRPr="00BF7D49">
        <w:rPr>
          <w:rFonts w:ascii="Mangal" w:hAnsi="Mangal" w:cs="Kalimati" w:hint="cs"/>
          <w:sz w:val="20"/>
          <w:szCs w:val="20"/>
          <w:cs/>
          <w:lang w:bidi="ne-NP"/>
        </w:rPr>
        <w:t>कार्यक्रम</w:t>
      </w:r>
      <w:r w:rsidR="00BF7D49"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="00BF7D49" w:rsidRPr="00BF7D49">
        <w:rPr>
          <w:rFonts w:ascii="Mangal" w:hAnsi="Mangal" w:cs="Kalimati" w:hint="cs"/>
          <w:sz w:val="20"/>
          <w:szCs w:val="20"/>
          <w:cs/>
          <w:lang w:bidi="ne-NP"/>
        </w:rPr>
        <w:t>कार्यान्वयनमा</w:t>
      </w:r>
      <w:r w:rsidR="00BF7D49"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="00BF7D49" w:rsidRPr="00BF7D49">
        <w:rPr>
          <w:rFonts w:ascii="Mangal" w:hAnsi="Mangal" w:cs="Kalimati" w:hint="cs"/>
          <w:sz w:val="20"/>
          <w:szCs w:val="20"/>
          <w:cs/>
          <w:lang w:bidi="ne-NP"/>
        </w:rPr>
        <w:t>गरिएका</w:t>
      </w:r>
      <w:r w:rsidR="00BF7D49"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="00BF7D49" w:rsidRPr="00BF7D49">
        <w:rPr>
          <w:rFonts w:ascii="Mangal" w:hAnsi="Mangal" w:cs="Kalimati" w:hint="cs"/>
          <w:sz w:val="20"/>
          <w:szCs w:val="20"/>
          <w:cs/>
          <w:lang w:bidi="ne-NP"/>
        </w:rPr>
        <w:t>सम्झौताका</w:t>
      </w:r>
      <w:r w:rsidR="00BF7D49"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="00BF7D49" w:rsidRPr="00BF7D49">
        <w:rPr>
          <w:rFonts w:ascii="Mangal" w:hAnsi="Mangal" w:cs="Kalimati" w:hint="cs"/>
          <w:sz w:val="20"/>
          <w:szCs w:val="20"/>
          <w:cs/>
          <w:lang w:bidi="ne-NP"/>
        </w:rPr>
        <w:t>शर्तको</w:t>
      </w:r>
      <w:r w:rsidR="00BF7D49"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="00BF7D49" w:rsidRPr="00BF7D49">
        <w:rPr>
          <w:rFonts w:ascii="Mangal" w:hAnsi="Mangal" w:cs="Kalimati" w:hint="cs"/>
          <w:sz w:val="20"/>
          <w:szCs w:val="20"/>
          <w:cs/>
          <w:lang w:bidi="ne-NP"/>
        </w:rPr>
        <w:t>पालनाः</w:t>
      </w:r>
      <w:r w:rsidR="00BF7D49"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="00BF7D49" w:rsidRPr="00BF7D49">
        <w:rPr>
          <w:rFonts w:ascii="Mangal" w:hAnsi="Mangal" w:cs="Kalimati" w:hint="cs"/>
          <w:sz w:val="20"/>
          <w:szCs w:val="20"/>
          <w:cs/>
          <w:lang w:bidi="ne-NP"/>
        </w:rPr>
        <w:t>भएको</w:t>
      </w:r>
      <w:r w:rsidR="00BF7D49">
        <w:rPr>
          <w:rFonts w:ascii="Mangal" w:hAnsi="Mangal" w:cs="Kalimati" w:hint="cs"/>
          <w:sz w:val="20"/>
          <w:szCs w:val="20"/>
          <w:cs/>
          <w:lang w:bidi="ne-NP"/>
        </w:rPr>
        <w:t xml:space="preserve"> (  )</w:t>
      </w:r>
      <w:r w:rsidR="00BF7D49" w:rsidRPr="00BF7D49">
        <w:rPr>
          <w:rFonts w:ascii="Mangal" w:hAnsi="Mangal" w:cs="Kalimati"/>
          <w:sz w:val="20"/>
          <w:szCs w:val="20"/>
          <w:cs/>
          <w:lang w:bidi="ne-NP"/>
        </w:rPr>
        <w:tab/>
      </w:r>
      <w:r w:rsidR="00BF7D49" w:rsidRPr="00BF7D49">
        <w:rPr>
          <w:rFonts w:ascii="Mangal" w:hAnsi="Mangal" w:cs="Kalimati" w:hint="cs"/>
          <w:sz w:val="20"/>
          <w:szCs w:val="20"/>
          <w:cs/>
          <w:lang w:bidi="ne-NP"/>
        </w:rPr>
        <w:t>नभएको</w:t>
      </w:r>
      <w:r w:rsidR="00BF7D49">
        <w:rPr>
          <w:rFonts w:ascii="Mangal" w:hAnsi="Mangal" w:cs="Kalimati" w:hint="cs"/>
          <w:sz w:val="20"/>
          <w:szCs w:val="20"/>
          <w:cs/>
          <w:lang w:bidi="ne-NP"/>
        </w:rPr>
        <w:t xml:space="preserve"> (  )</w:t>
      </w:r>
      <w:r w:rsidR="00BF7D49" w:rsidRPr="00BF7D49">
        <w:rPr>
          <w:rFonts w:ascii="Mangal" w:hAnsi="Mangal" w:cs="Kalimati"/>
          <w:sz w:val="20"/>
          <w:szCs w:val="20"/>
          <w:cs/>
          <w:lang w:bidi="ne-NP"/>
        </w:rPr>
        <w:tab/>
      </w:r>
    </w:p>
    <w:p w14:paraId="111B29E9" w14:textId="72CE9504" w:rsidR="00BF7D49" w:rsidRPr="00BF7D49" w:rsidRDefault="00BF7D49" w:rsidP="00BF7D49">
      <w:pPr>
        <w:spacing w:before="80" w:after="0" w:line="276" w:lineRule="auto"/>
        <w:rPr>
          <w:rFonts w:ascii="Mangal" w:hAnsi="Mangal" w:cs="Kalimati"/>
          <w:sz w:val="20"/>
          <w:szCs w:val="20"/>
          <w:lang w:bidi="ne-NP"/>
        </w:rPr>
      </w:pP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१०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. 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ab/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कार्यक्रमबाट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अपेक्षित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प्रतिफल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प्राप्त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हुन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सक्ने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अवस्थाः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.........................</w:t>
      </w:r>
      <w:r w:rsidR="00DD564E">
        <w:rPr>
          <w:rFonts w:ascii="Mangal" w:hAnsi="Mangal" w:cs="Kalimati" w:hint="cs"/>
          <w:sz w:val="20"/>
          <w:szCs w:val="20"/>
          <w:cs/>
          <w:lang w:bidi="ne-NP"/>
        </w:rPr>
        <w:t>...........................................</w:t>
      </w:r>
    </w:p>
    <w:p w14:paraId="2044841B" w14:textId="2CB5907B" w:rsidR="00BF7D49" w:rsidRPr="00BF7D49" w:rsidRDefault="00BF7D49" w:rsidP="00BF7D49">
      <w:pPr>
        <w:spacing w:before="80" w:after="0" w:line="276" w:lineRule="auto"/>
        <w:rPr>
          <w:rFonts w:ascii="Mangal" w:hAnsi="Mangal" w:cs="Kalimati"/>
          <w:sz w:val="20"/>
          <w:szCs w:val="20"/>
          <w:lang w:bidi="ne-NP"/>
        </w:rPr>
      </w:pP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११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. 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ab/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कार्यक्रममा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तोकिए</w:t>
      </w:r>
      <w:r>
        <w:rPr>
          <w:rFonts w:ascii="Mangal" w:hAnsi="Mangal" w:cs="Kalimati" w:hint="cs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बमोजिमको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लागत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सहभागिता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र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सम्झौताका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शर्तको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पालना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भए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नभएको</w:t>
      </w:r>
    </w:p>
    <w:p w14:paraId="7F8CD2E7" w14:textId="4D8091FC" w:rsidR="00BF7D49" w:rsidRPr="00BF7D49" w:rsidRDefault="00BF7D49" w:rsidP="00BF7D49">
      <w:pPr>
        <w:spacing w:before="80" w:after="0" w:line="276" w:lineRule="auto"/>
        <w:rPr>
          <w:rFonts w:ascii="Mangal" w:hAnsi="Mangal" w:cs="Kalimati"/>
          <w:sz w:val="20"/>
          <w:szCs w:val="20"/>
          <w:lang w:bidi="ne-NP"/>
        </w:rPr>
      </w:pP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१३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. 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ab/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लाभग्राही</w:t>
      </w:r>
      <w:r w:rsidRPr="00BF7D49">
        <w:rPr>
          <w:rFonts w:ascii="Mangal" w:hAnsi="Mangal" w:cs="Kalimati"/>
          <w:sz w:val="20"/>
          <w:szCs w:val="20"/>
          <w:lang w:bidi="ne-NP"/>
        </w:rPr>
        <w:t>/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नागरिकको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धारणा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वा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  <w:r w:rsidRPr="00BF7D49">
        <w:rPr>
          <w:rFonts w:ascii="Mangal" w:hAnsi="Mangal" w:cs="Kalimati" w:hint="cs"/>
          <w:sz w:val="20"/>
          <w:szCs w:val="20"/>
          <w:cs/>
          <w:lang w:bidi="ne-NP"/>
        </w:rPr>
        <w:t>प्रतिक्रिया</w:t>
      </w:r>
      <w:r w:rsidR="00DD564E">
        <w:rPr>
          <w:rFonts w:ascii="Mangal" w:hAnsi="Mangal" w:cs="Kalimati" w:hint="cs"/>
          <w:sz w:val="20"/>
          <w:szCs w:val="20"/>
          <w:cs/>
          <w:lang w:bidi="ne-NP"/>
        </w:rPr>
        <w:t>ः......................................................................................</w:t>
      </w:r>
      <w:r w:rsidRPr="00BF7D49">
        <w:rPr>
          <w:rFonts w:ascii="Mangal" w:hAnsi="Mangal" w:cs="Kalimati"/>
          <w:sz w:val="20"/>
          <w:szCs w:val="20"/>
          <w:cs/>
          <w:lang w:bidi="ne-NP"/>
        </w:rPr>
        <w:t xml:space="preserve"> </w:t>
      </w:r>
    </w:p>
    <w:p w14:paraId="7431755D" w14:textId="5459AA9B" w:rsidR="0058526B" w:rsidRPr="00B22D99" w:rsidRDefault="00AD1061" w:rsidP="00B661D0">
      <w:pPr>
        <w:tabs>
          <w:tab w:val="left" w:pos="360"/>
        </w:tabs>
        <w:spacing w:before="80" w:after="0" w:line="276" w:lineRule="auto"/>
        <w:rPr>
          <w:rFonts w:ascii="Mangal" w:hAnsi="Mangal" w:cs="Kalimati"/>
          <w:sz w:val="20"/>
          <w:szCs w:val="20"/>
          <w:lang w:bidi="ne-NP"/>
        </w:rPr>
      </w:pPr>
      <w:r w:rsidRPr="00AD1061">
        <w:rPr>
          <w:rFonts w:ascii="Nirmala UI" w:hAnsi="Nirmala UI" w:cs="Kalimati"/>
          <w:noProof/>
          <w:sz w:val="20"/>
          <w:szCs w:val="20"/>
          <w:cs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8C0B0" wp14:editId="300DC19A">
                <wp:simplePos x="0" y="0"/>
                <wp:positionH relativeFrom="column">
                  <wp:posOffset>-200025</wp:posOffset>
                </wp:positionH>
                <wp:positionV relativeFrom="paragraph">
                  <wp:posOffset>34926</wp:posOffset>
                </wp:positionV>
                <wp:extent cx="6657975" cy="5334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79CAC" w14:textId="17464187" w:rsidR="00AD1061" w:rsidRPr="00AD1061" w:rsidRDefault="00AD1061" w:rsidP="00AD1061">
                            <w:pPr>
                              <w:jc w:val="both"/>
                              <w:rPr>
                                <w:rFonts w:cs="Kalimati"/>
                              </w:rPr>
                            </w:pPr>
                            <w:r w:rsidRPr="00AD1061">
                              <w:rPr>
                                <w:rFonts w:cs="Kalimati" w:hint="cs"/>
                                <w:szCs w:val="20"/>
                                <w:cs/>
                                <w:lang w:bidi="ne-NP"/>
                              </w:rPr>
                              <w:t xml:space="preserve">माथि उल्लेखित विवरण भएको </w:t>
                            </w:r>
                            <w:r w:rsidR="00DD564E">
                              <w:rPr>
                                <w:rFonts w:cs="Kalimati" w:hint="cs"/>
                                <w:szCs w:val="20"/>
                                <w:cs/>
                                <w:lang w:bidi="ne-NP"/>
                              </w:rPr>
                              <w:t>कार्यक्रम</w:t>
                            </w:r>
                            <w:r w:rsidRPr="00AD1061">
                              <w:rPr>
                                <w:rFonts w:cs="Kalimati" w:hint="cs"/>
                                <w:szCs w:val="20"/>
                                <w:cs/>
                                <w:lang w:bidi="ne-NP"/>
                              </w:rPr>
                              <w:t xml:space="preserve">को संयुक्त अनगमन, </w:t>
                            </w:r>
                            <w:r w:rsidR="00DD564E">
                              <w:rPr>
                                <w:rFonts w:cs="Kalimati" w:hint="cs"/>
                                <w:szCs w:val="20"/>
                                <w:cs/>
                                <w:lang w:bidi="ne-NP"/>
                              </w:rPr>
                              <w:t>सुपरीवेक्षण तथा</w:t>
                            </w:r>
                            <w:r w:rsidRPr="00AD1061">
                              <w:rPr>
                                <w:rFonts w:cs="Kalimati" w:hint="cs"/>
                                <w:szCs w:val="20"/>
                                <w:cs/>
                                <w:lang w:bidi="ne-NP"/>
                              </w:rPr>
                              <w:t xml:space="preserve"> मूल्याङ्‍न गर्दा लागत अनुमान र </w:t>
                            </w:r>
                            <w:r w:rsidR="00DD564E">
                              <w:rPr>
                                <w:rFonts w:cs="Kalimati" w:hint="cs"/>
                                <w:szCs w:val="20"/>
                                <w:cs/>
                                <w:lang w:bidi="ne-NP"/>
                              </w:rPr>
                              <w:t>कार्यक्रमको खाका र उद्धेश्यअनुसार कार्य</w:t>
                            </w:r>
                            <w:r w:rsidRPr="00AD1061">
                              <w:rPr>
                                <w:rFonts w:cs="Kalimati" w:hint="cs"/>
                                <w:szCs w:val="20"/>
                                <w:cs/>
                                <w:lang w:bidi="ne-NP"/>
                              </w:rPr>
                              <w:t xml:space="preserve">सम्पन्‍न भएको देखिन आएकोले सो </w:t>
                            </w:r>
                            <w:r w:rsidR="00DD564E">
                              <w:rPr>
                                <w:rFonts w:cs="Kalimati" w:hint="cs"/>
                                <w:szCs w:val="20"/>
                                <w:cs/>
                                <w:lang w:bidi="ne-NP"/>
                              </w:rPr>
                              <w:t>कार्यक्रम</w:t>
                            </w:r>
                            <w:r w:rsidRPr="00AD1061">
                              <w:rPr>
                                <w:rFonts w:cs="Kalimati" w:hint="cs"/>
                                <w:szCs w:val="20"/>
                                <w:cs/>
                                <w:lang w:bidi="ne-NP"/>
                              </w:rPr>
                              <w:t xml:space="preserve">को </w:t>
                            </w:r>
                            <w:r w:rsidR="00DD564E">
                              <w:rPr>
                                <w:rFonts w:cs="Kalimati" w:hint="cs"/>
                                <w:szCs w:val="20"/>
                                <w:cs/>
                                <w:lang w:bidi="ne-NP"/>
                              </w:rPr>
                              <w:t>भुक्तानी दिनको</w:t>
                            </w:r>
                            <w:r w:rsidRPr="00AD1061">
                              <w:rPr>
                                <w:rFonts w:cs="Kalimati" w:hint="cs"/>
                                <w:szCs w:val="20"/>
                                <w:cs/>
                                <w:lang w:bidi="ne-NP"/>
                              </w:rPr>
                              <w:t xml:space="preserve"> लागि सिफारिस गर्ने भनी निर्णय गरियो।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75pt;margin-top:2.75pt;width:524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" stroked="f">
                <v:textbox>
                  <w:txbxContent>
                    <w:p w14:paraId="22679CAC" w14:textId="17464187" w:rsidR="00AD1061" w:rsidRPr="00AD1061" w:rsidRDefault="00AD1061" w:rsidP="00AD1061">
                      <w:pPr>
                        <w:jc w:val="both"/>
                        <w:rPr>
                          <w:rFonts w:cs="Kalimati"/>
                        </w:rPr>
                      </w:pPr>
                      <w:r w:rsidRPr="00AD1061">
                        <w:rPr>
                          <w:rFonts w:cs="Kalimati" w:hint="cs"/>
                          <w:szCs w:val="20"/>
                          <w:cs/>
                          <w:lang w:bidi="ne-NP"/>
                        </w:rPr>
                        <w:t xml:space="preserve">माथि उल्लेखित विवरण भएको </w:t>
                      </w:r>
                      <w:r w:rsidR="00DD564E">
                        <w:rPr>
                          <w:rFonts w:cs="Kalimati" w:hint="cs"/>
                          <w:szCs w:val="20"/>
                          <w:cs/>
                          <w:lang w:bidi="ne-NP"/>
                        </w:rPr>
                        <w:t>कार्यक्रम</w:t>
                      </w:r>
                      <w:r w:rsidRPr="00AD1061">
                        <w:rPr>
                          <w:rFonts w:cs="Kalimati" w:hint="cs"/>
                          <w:szCs w:val="20"/>
                          <w:cs/>
                          <w:lang w:bidi="ne-NP"/>
                        </w:rPr>
                        <w:t xml:space="preserve">को संयुक्त अनगमन, </w:t>
                      </w:r>
                      <w:r w:rsidR="00DD564E">
                        <w:rPr>
                          <w:rFonts w:cs="Kalimati" w:hint="cs"/>
                          <w:szCs w:val="20"/>
                          <w:cs/>
                          <w:lang w:bidi="ne-NP"/>
                        </w:rPr>
                        <w:t>सुपरीवेक्षण तथा</w:t>
                      </w:r>
                      <w:r w:rsidRPr="00AD1061">
                        <w:rPr>
                          <w:rFonts w:cs="Kalimati" w:hint="cs"/>
                          <w:szCs w:val="20"/>
                          <w:cs/>
                          <w:lang w:bidi="ne-NP"/>
                        </w:rPr>
                        <w:t xml:space="preserve"> मूल्याङ्‍न गर्दा लागत अनुमान र </w:t>
                      </w:r>
                      <w:r w:rsidR="00DD564E">
                        <w:rPr>
                          <w:rFonts w:cs="Kalimati" w:hint="cs"/>
                          <w:szCs w:val="20"/>
                          <w:cs/>
                          <w:lang w:bidi="ne-NP"/>
                        </w:rPr>
                        <w:t>कार्यक्रमको खाका र उद्धेश्यअनुसार कार्य</w:t>
                      </w:r>
                      <w:r w:rsidRPr="00AD1061">
                        <w:rPr>
                          <w:rFonts w:cs="Kalimati" w:hint="cs"/>
                          <w:szCs w:val="20"/>
                          <w:cs/>
                          <w:lang w:bidi="ne-NP"/>
                        </w:rPr>
                        <w:t xml:space="preserve">सम्पन्‍न भएको देखिन आएकोले सो </w:t>
                      </w:r>
                      <w:r w:rsidR="00DD564E">
                        <w:rPr>
                          <w:rFonts w:cs="Kalimati" w:hint="cs"/>
                          <w:szCs w:val="20"/>
                          <w:cs/>
                          <w:lang w:bidi="ne-NP"/>
                        </w:rPr>
                        <w:t>कार्यक्रम</w:t>
                      </w:r>
                      <w:r w:rsidRPr="00AD1061">
                        <w:rPr>
                          <w:rFonts w:cs="Kalimati" w:hint="cs"/>
                          <w:szCs w:val="20"/>
                          <w:cs/>
                          <w:lang w:bidi="ne-NP"/>
                        </w:rPr>
                        <w:t xml:space="preserve">को </w:t>
                      </w:r>
                      <w:r w:rsidR="00DD564E">
                        <w:rPr>
                          <w:rFonts w:cs="Kalimati" w:hint="cs"/>
                          <w:szCs w:val="20"/>
                          <w:cs/>
                          <w:lang w:bidi="ne-NP"/>
                        </w:rPr>
                        <w:t>भुक्तानी दिनको</w:t>
                      </w:r>
                      <w:r w:rsidRPr="00AD1061">
                        <w:rPr>
                          <w:rFonts w:cs="Kalimati" w:hint="cs"/>
                          <w:szCs w:val="20"/>
                          <w:cs/>
                          <w:lang w:bidi="ne-NP"/>
                        </w:rPr>
                        <w:t xml:space="preserve"> लागि सिफारिस गर्ने भनी निर्णय गरियो।</w:t>
                      </w:r>
                    </w:p>
                  </w:txbxContent>
                </v:textbox>
              </v:shape>
            </w:pict>
          </mc:Fallback>
        </mc:AlternateContent>
      </w:r>
    </w:p>
    <w:p w14:paraId="3A9C462C" w14:textId="77777777" w:rsidR="00AD1061" w:rsidRDefault="00AD1061" w:rsidP="00B661D0">
      <w:pPr>
        <w:tabs>
          <w:tab w:val="left" w:pos="360"/>
        </w:tabs>
        <w:spacing w:before="80" w:after="0" w:line="276" w:lineRule="auto"/>
        <w:ind w:left="630" w:hanging="630"/>
        <w:jc w:val="center"/>
        <w:rPr>
          <w:rFonts w:ascii="Nirmala UI" w:hAnsi="Nirmala UI" w:cs="Kalimati"/>
          <w:b/>
          <w:bCs/>
          <w:sz w:val="20"/>
          <w:szCs w:val="20"/>
          <w:u w:val="single"/>
          <w:lang w:bidi="ne-NP"/>
        </w:rPr>
      </w:pPr>
    </w:p>
    <w:p w14:paraId="1569ADA3" w14:textId="51F6DED4" w:rsidR="00FB61E1" w:rsidRDefault="00FB61E1">
      <w:pPr>
        <w:rPr>
          <w:rFonts w:ascii="Nirmala UI" w:hAnsi="Nirmala UI" w:cs="Kalimati"/>
          <w:b/>
          <w:bCs/>
          <w:sz w:val="20"/>
          <w:szCs w:val="20"/>
          <w:u w:val="single"/>
          <w:cs/>
          <w:lang w:bidi="ne-NP"/>
        </w:rPr>
      </w:pPr>
      <w:r w:rsidRPr="00AD1061">
        <w:rPr>
          <w:rFonts w:ascii="Nirmala UI" w:hAnsi="Nirmala UI" w:cs="Kalimati"/>
          <w:noProof/>
          <w:sz w:val="20"/>
          <w:szCs w:val="20"/>
          <w:cs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6AB3B" wp14:editId="2C4B22BB">
                <wp:simplePos x="0" y="0"/>
                <wp:positionH relativeFrom="column">
                  <wp:posOffset>-295275</wp:posOffset>
                </wp:positionH>
                <wp:positionV relativeFrom="paragraph">
                  <wp:posOffset>26670</wp:posOffset>
                </wp:positionV>
                <wp:extent cx="6619875" cy="1905000"/>
                <wp:effectExtent l="0" t="0" r="952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FDB32" w14:textId="77777777" w:rsidR="002D3856" w:rsidRPr="00B22D99" w:rsidRDefault="002D3856" w:rsidP="00EA2A3B">
                            <w:pPr>
                              <w:tabs>
                                <w:tab w:val="left" w:pos="360"/>
                              </w:tabs>
                              <w:spacing w:before="80" w:after="0" w:line="276" w:lineRule="auto"/>
                              <w:ind w:left="630" w:hanging="630"/>
                              <w:jc w:val="center"/>
                              <w:rPr>
                                <w:rFonts w:ascii="Mangal" w:hAnsi="Mangal" w:cs="Kalimat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22D99">
                              <w:rPr>
                                <w:rFonts w:ascii="Nirmala UI" w:hAnsi="Nirmala UI" w:cs="Kalimat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bidi="hi-IN"/>
                              </w:rPr>
                              <w:t>अनुगमन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bidi="ne-NP"/>
                              </w:rPr>
                              <w:t>, सुपरीवेक्षण तथा मूल्याङ्‍कन</w:t>
                            </w:r>
                            <w:r w:rsidRPr="00B22D99">
                              <w:rPr>
                                <w:rFonts w:ascii="Mangal" w:hAnsi="Mangal" w:cs="Kalimati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bidi="hi-IN"/>
                              </w:rPr>
                              <w:t>गर्ने</w:t>
                            </w:r>
                            <w:r w:rsidRPr="00B22D99">
                              <w:rPr>
                                <w:rFonts w:ascii="Mangal" w:hAnsi="Mangal" w:cs="Kalimati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cs/>
                                <w:lang w:bidi="hi-IN"/>
                              </w:rPr>
                              <w:t>पदाधिकारीहरु</w:t>
                            </w:r>
                          </w:p>
                          <w:p w14:paraId="3348E2BC" w14:textId="633EDB41" w:rsidR="002D3856" w:rsidRPr="00B22D99" w:rsidRDefault="002D3856" w:rsidP="00EA2A3B">
                            <w:pPr>
                              <w:tabs>
                                <w:tab w:val="left" w:pos="360"/>
                              </w:tabs>
                              <w:spacing w:before="80" w:after="0" w:line="276" w:lineRule="auto"/>
                              <w:ind w:left="630" w:hanging="630"/>
                              <w:jc w:val="center"/>
                              <w:rPr>
                                <w:rFonts w:ascii="Mangal" w:hAnsi="Mangal" w:cs="Kalimati"/>
                                <w:sz w:val="20"/>
                                <w:szCs w:val="20"/>
                              </w:rPr>
                            </w:pP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क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. 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नामः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..........................</w:t>
                            </w:r>
                            <w:r w:rsidRPr="00B22D99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 </w:t>
                            </w:r>
                            <w:r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  </w:t>
                            </w:r>
                            <w:r w:rsidR="00EA2A3B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     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पदः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FE21F9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>संयोजक (उपाध्यक्ष)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दस्तखतः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...............</w:t>
                            </w:r>
                          </w:p>
                          <w:p w14:paraId="0E2F0A69" w14:textId="5435B1B1" w:rsidR="002D3856" w:rsidRPr="00B22D99" w:rsidRDefault="002D3856" w:rsidP="00EA2A3B">
                            <w:pPr>
                              <w:tabs>
                                <w:tab w:val="left" w:pos="360"/>
                              </w:tabs>
                              <w:spacing w:before="80" w:after="0" w:line="276" w:lineRule="auto"/>
                              <w:ind w:left="630" w:hanging="630"/>
                              <w:jc w:val="center"/>
                              <w:rPr>
                                <w:rFonts w:ascii="Mangal" w:hAnsi="Mangal" w:cs="Kalimati"/>
                                <w:sz w:val="20"/>
                                <w:szCs w:val="20"/>
                              </w:rPr>
                            </w:pP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ख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. 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नामः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.......................</w:t>
                            </w:r>
                            <w:r w:rsidR="00FE21F9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>..</w:t>
                            </w:r>
                            <w:r w:rsidR="00EA2A3B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         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पदः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FE21F9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>वडाध्यक्ष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="00EA2A3B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        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दस्तखतः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...............</w:t>
                            </w:r>
                          </w:p>
                          <w:p w14:paraId="3DAF15E4" w14:textId="14F98CA8" w:rsidR="002D3856" w:rsidRPr="00B22D99" w:rsidRDefault="002D3856" w:rsidP="00EA2A3B">
                            <w:pPr>
                              <w:tabs>
                                <w:tab w:val="left" w:pos="360"/>
                              </w:tabs>
                              <w:spacing w:before="80" w:after="0" w:line="276" w:lineRule="auto"/>
                              <w:ind w:left="630" w:hanging="630"/>
                              <w:jc w:val="center"/>
                              <w:rPr>
                                <w:rFonts w:ascii="Mangal" w:hAnsi="Mangal" w:cs="Kalimati"/>
                                <w:sz w:val="20"/>
                                <w:szCs w:val="20"/>
                              </w:rPr>
                            </w:pP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ग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. 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नामः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..........................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="00EA2A3B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    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पदः</w:t>
                            </w:r>
                            <w:r w:rsidR="00DD564E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>...............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ne-NP"/>
                              </w:rPr>
                              <w:tab/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दस्तखतः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...............</w:t>
                            </w:r>
                          </w:p>
                          <w:p w14:paraId="00E7AB11" w14:textId="2AEEA679" w:rsidR="002D3856" w:rsidRPr="00B22D99" w:rsidRDefault="002D3856" w:rsidP="00EA2A3B">
                            <w:pPr>
                              <w:tabs>
                                <w:tab w:val="left" w:pos="360"/>
                              </w:tabs>
                              <w:spacing w:before="80" w:after="0" w:line="276" w:lineRule="auto"/>
                              <w:ind w:left="630" w:hanging="630"/>
                              <w:jc w:val="center"/>
                              <w:rPr>
                                <w:rFonts w:ascii="Mangal" w:hAnsi="Mangal" w:cs="Kalimati"/>
                                <w:sz w:val="20"/>
                                <w:szCs w:val="20"/>
                              </w:rPr>
                            </w:pP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घ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. 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नामः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......................</w:t>
                            </w:r>
                            <w:r w:rsidR="00FE21F9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>...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>.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="00EA2A3B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    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पदः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="00FE21F9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>.............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>.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दस्तखतः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...............</w:t>
                            </w:r>
                          </w:p>
                          <w:p w14:paraId="529A597B" w14:textId="20753B43" w:rsidR="002D3856" w:rsidRPr="00B22D99" w:rsidRDefault="002D3856" w:rsidP="00EA2A3B">
                            <w:pPr>
                              <w:tabs>
                                <w:tab w:val="left" w:pos="360"/>
                              </w:tabs>
                              <w:spacing w:before="80" w:after="0" w:line="276" w:lineRule="auto"/>
                              <w:ind w:left="630" w:hanging="630"/>
                              <w:jc w:val="center"/>
                              <w:rPr>
                                <w:rFonts w:ascii="Mangal" w:hAnsi="Mangal" w:cs="Kalimati"/>
                                <w:sz w:val="20"/>
                                <w:szCs w:val="20"/>
                              </w:rPr>
                            </w:pP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ङ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. 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नामः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..........................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="00EA2A3B">
                              <w:rPr>
                                <w:rFonts w:ascii="Mangal" w:hAnsi="Mangal" w:cs="Kalimati" w:hint="cs"/>
                                <w:sz w:val="20"/>
                                <w:szCs w:val="20"/>
                                <w:cs/>
                                <w:lang w:bidi="ne-NP"/>
                              </w:rPr>
                              <w:t xml:space="preserve">    </w:t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पदः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................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ab/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ne-NP"/>
                              </w:rPr>
                              <w:tab/>
                            </w:r>
                            <w:r w:rsidRPr="00B22D99">
                              <w:rPr>
                                <w:rFonts w:ascii="Nirmala UI" w:hAnsi="Nirmala UI" w:cs="Kalimati" w:hint="cs"/>
                                <w:sz w:val="20"/>
                                <w:szCs w:val="20"/>
                                <w:cs/>
                                <w:lang w:bidi="hi-IN"/>
                              </w:rPr>
                              <w:t>दस्तखतः</w:t>
                            </w:r>
                            <w:r w:rsidRPr="00B22D99">
                              <w:rPr>
                                <w:rFonts w:ascii="Mangal" w:hAnsi="Mangal" w:cs="Kalimati"/>
                                <w:sz w:val="20"/>
                                <w:szCs w:val="20"/>
                                <w:cs/>
                                <w:lang w:bidi="hi-IN"/>
                              </w:rPr>
                              <w:t xml:space="preserve"> ...............</w:t>
                            </w:r>
                          </w:p>
                          <w:p w14:paraId="1941B766" w14:textId="4AFBCBA2" w:rsidR="002D3856" w:rsidRPr="00AD1061" w:rsidRDefault="002D3856" w:rsidP="002D3856">
                            <w:pPr>
                              <w:jc w:val="both"/>
                              <w:rPr>
                                <w:rFonts w:cs="Kalimat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3.25pt;margin-top:2.1pt;width:521.25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" stroked="f">
                <v:textbox>
                  <w:txbxContent>
                    <w:p w14:paraId="38BFDB32" w14:textId="77777777" w:rsidR="002D3856" w:rsidRPr="00B22D99" w:rsidRDefault="002D3856" w:rsidP="00EA2A3B">
                      <w:pPr>
                        <w:tabs>
                          <w:tab w:val="left" w:pos="360"/>
                        </w:tabs>
                        <w:spacing w:before="80" w:after="0" w:line="276" w:lineRule="auto"/>
                        <w:ind w:left="630" w:hanging="630"/>
                        <w:jc w:val="center"/>
                        <w:rPr>
                          <w:rFonts w:ascii="Mangal" w:hAnsi="Mangal" w:cs="Kalimat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22D99">
                        <w:rPr>
                          <w:rFonts w:ascii="Nirmala UI" w:hAnsi="Nirmala UI" w:cs="Kalimati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  <w:lang w:bidi="hi-IN"/>
                        </w:rPr>
                        <w:t>अनुगमन</w:t>
                      </w:r>
                      <w:r w:rsidRPr="00B22D99">
                        <w:rPr>
                          <w:rFonts w:ascii="Nirmala UI" w:hAnsi="Nirmala UI" w:cs="Kalimati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  <w:lang w:bidi="ne-NP"/>
                        </w:rPr>
                        <w:t>, सुपरीवेक्षण तथा मूल्याङ्‍कन</w:t>
                      </w:r>
                      <w:r w:rsidRPr="00B22D99">
                        <w:rPr>
                          <w:rFonts w:ascii="Mangal" w:hAnsi="Mangal" w:cs="Kalimati"/>
                          <w:b/>
                          <w:bCs/>
                          <w:sz w:val="20"/>
                          <w:szCs w:val="20"/>
                          <w:u w:val="single"/>
                          <w:cs/>
                          <w:lang w:bidi="hi-IN"/>
                        </w:rPr>
                        <w:t xml:space="preserve"> </w:t>
                      </w:r>
                      <w:r w:rsidRPr="00B22D99">
                        <w:rPr>
                          <w:rFonts w:ascii="Nirmala UI" w:hAnsi="Nirmala UI" w:cs="Kalimati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  <w:lang w:bidi="hi-IN"/>
                        </w:rPr>
                        <w:t>गर्ने</w:t>
                      </w:r>
                      <w:r w:rsidRPr="00B22D99">
                        <w:rPr>
                          <w:rFonts w:ascii="Mangal" w:hAnsi="Mangal" w:cs="Kalimati"/>
                          <w:b/>
                          <w:bCs/>
                          <w:sz w:val="20"/>
                          <w:szCs w:val="20"/>
                          <w:u w:val="single"/>
                          <w:cs/>
                          <w:lang w:bidi="hi-IN"/>
                        </w:rPr>
                        <w:t xml:space="preserve"> </w:t>
                      </w:r>
                      <w:r w:rsidRPr="00B22D99">
                        <w:rPr>
                          <w:rFonts w:ascii="Nirmala UI" w:hAnsi="Nirmala UI" w:cs="Kalimati" w:hint="cs"/>
                          <w:b/>
                          <w:bCs/>
                          <w:sz w:val="20"/>
                          <w:szCs w:val="20"/>
                          <w:u w:val="single"/>
                          <w:cs/>
                          <w:lang w:bidi="hi-IN"/>
                        </w:rPr>
                        <w:t>पदाधिकारीहरु</w:t>
                      </w:r>
                      <w:bookmarkStart w:id="1" w:name="_GoBack"/>
                      <w:bookmarkEnd w:id="1"/>
                    </w:p>
                    <w:p w14:paraId="3348E2BC" w14:textId="633EDB41" w:rsidR="002D3856" w:rsidRPr="00B22D99" w:rsidRDefault="002D3856" w:rsidP="00EA2A3B">
                      <w:pPr>
                        <w:tabs>
                          <w:tab w:val="left" w:pos="360"/>
                        </w:tabs>
                        <w:spacing w:before="80" w:after="0" w:line="276" w:lineRule="auto"/>
                        <w:ind w:left="630" w:hanging="630"/>
                        <w:jc w:val="center"/>
                        <w:rPr>
                          <w:rFonts w:ascii="Mangal" w:hAnsi="Mangal" w:cs="Kalimati"/>
                          <w:sz w:val="20"/>
                          <w:szCs w:val="20"/>
                        </w:rPr>
                      </w:pP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क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. </w:t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नामः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..........................</w:t>
                      </w:r>
                      <w:r w:rsidRPr="00B22D99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 xml:space="preserve"> </w:t>
                      </w:r>
                      <w:r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 xml:space="preserve">  </w:t>
                      </w:r>
                      <w:r w:rsidR="00EA2A3B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 xml:space="preserve">     </w:t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पदः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FE21F9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>संयोजक (उपाध्यक्ष)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दस्तखतः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...............</w:t>
                      </w:r>
                    </w:p>
                    <w:p w14:paraId="0E2F0A69" w14:textId="5435B1B1" w:rsidR="002D3856" w:rsidRPr="00B22D99" w:rsidRDefault="002D3856" w:rsidP="00EA2A3B">
                      <w:pPr>
                        <w:tabs>
                          <w:tab w:val="left" w:pos="360"/>
                        </w:tabs>
                        <w:spacing w:before="80" w:after="0" w:line="276" w:lineRule="auto"/>
                        <w:ind w:left="630" w:hanging="630"/>
                        <w:jc w:val="center"/>
                        <w:rPr>
                          <w:rFonts w:ascii="Mangal" w:hAnsi="Mangal" w:cs="Kalimati"/>
                          <w:sz w:val="20"/>
                          <w:szCs w:val="20"/>
                        </w:rPr>
                      </w:pP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ख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. </w:t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नामः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.......................</w:t>
                      </w:r>
                      <w:r w:rsidR="00FE21F9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>..</w:t>
                      </w:r>
                      <w:r w:rsidR="00EA2A3B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 xml:space="preserve">         </w:t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पदः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FE21F9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>वडाध्यक्ष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="00EA2A3B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 xml:space="preserve">        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दस्तखतः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...............</w:t>
                      </w:r>
                    </w:p>
                    <w:p w14:paraId="3DAF15E4" w14:textId="14F98CA8" w:rsidR="002D3856" w:rsidRPr="00B22D99" w:rsidRDefault="002D3856" w:rsidP="00EA2A3B">
                      <w:pPr>
                        <w:tabs>
                          <w:tab w:val="left" w:pos="360"/>
                        </w:tabs>
                        <w:spacing w:before="80" w:after="0" w:line="276" w:lineRule="auto"/>
                        <w:ind w:left="630" w:hanging="630"/>
                        <w:jc w:val="center"/>
                        <w:rPr>
                          <w:rFonts w:ascii="Mangal" w:hAnsi="Mangal" w:cs="Kalimati"/>
                          <w:sz w:val="20"/>
                          <w:szCs w:val="20"/>
                        </w:rPr>
                      </w:pP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ग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. </w:t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नामः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..........................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="00EA2A3B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 xml:space="preserve">    </w:t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पदः</w:t>
                      </w:r>
                      <w:r w:rsidR="00DD564E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>...............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ne-NP"/>
                        </w:rPr>
                        <w:tab/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दस्तखतः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...............</w:t>
                      </w:r>
                    </w:p>
                    <w:p w14:paraId="00E7AB11" w14:textId="2AEEA679" w:rsidR="002D3856" w:rsidRPr="00B22D99" w:rsidRDefault="002D3856" w:rsidP="00EA2A3B">
                      <w:pPr>
                        <w:tabs>
                          <w:tab w:val="left" w:pos="360"/>
                        </w:tabs>
                        <w:spacing w:before="80" w:after="0" w:line="276" w:lineRule="auto"/>
                        <w:ind w:left="630" w:hanging="630"/>
                        <w:jc w:val="center"/>
                        <w:rPr>
                          <w:rFonts w:ascii="Mangal" w:hAnsi="Mangal" w:cs="Kalimati"/>
                          <w:sz w:val="20"/>
                          <w:szCs w:val="20"/>
                        </w:rPr>
                      </w:pP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घ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. </w:t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नामः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......................</w:t>
                      </w:r>
                      <w:r w:rsidR="00FE21F9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>...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>.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="00EA2A3B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 xml:space="preserve">    </w:t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पदः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</w:t>
                      </w:r>
                      <w:r w:rsidR="00FE21F9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>.............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>.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दस्तखतः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...............</w:t>
                      </w:r>
                    </w:p>
                    <w:p w14:paraId="529A597B" w14:textId="20753B43" w:rsidR="002D3856" w:rsidRPr="00B22D99" w:rsidRDefault="002D3856" w:rsidP="00EA2A3B">
                      <w:pPr>
                        <w:tabs>
                          <w:tab w:val="left" w:pos="360"/>
                        </w:tabs>
                        <w:spacing w:before="80" w:after="0" w:line="276" w:lineRule="auto"/>
                        <w:ind w:left="630" w:hanging="630"/>
                        <w:jc w:val="center"/>
                        <w:rPr>
                          <w:rFonts w:ascii="Mangal" w:hAnsi="Mangal" w:cs="Kalimati"/>
                          <w:sz w:val="20"/>
                          <w:szCs w:val="20"/>
                        </w:rPr>
                      </w:pP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ङ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. </w:t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नामः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..........................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="00EA2A3B">
                        <w:rPr>
                          <w:rFonts w:ascii="Mangal" w:hAnsi="Mangal" w:cs="Kalimati" w:hint="cs"/>
                          <w:sz w:val="20"/>
                          <w:szCs w:val="20"/>
                          <w:cs/>
                          <w:lang w:bidi="ne-NP"/>
                        </w:rPr>
                        <w:t xml:space="preserve">    </w:t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पदः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................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ab/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ne-NP"/>
                        </w:rPr>
                        <w:tab/>
                      </w:r>
                      <w:r w:rsidRPr="00B22D99">
                        <w:rPr>
                          <w:rFonts w:ascii="Nirmala UI" w:hAnsi="Nirmala UI" w:cs="Kalimati" w:hint="cs"/>
                          <w:sz w:val="20"/>
                          <w:szCs w:val="20"/>
                          <w:cs/>
                          <w:lang w:bidi="hi-IN"/>
                        </w:rPr>
                        <w:t>दस्तखतः</w:t>
                      </w:r>
                      <w:r w:rsidRPr="00B22D99">
                        <w:rPr>
                          <w:rFonts w:ascii="Mangal" w:hAnsi="Mangal" w:cs="Kalimati"/>
                          <w:sz w:val="20"/>
                          <w:szCs w:val="20"/>
                          <w:cs/>
                          <w:lang w:bidi="hi-IN"/>
                        </w:rPr>
                        <w:t xml:space="preserve"> ...............</w:t>
                      </w:r>
                    </w:p>
                    <w:p w14:paraId="1941B766" w14:textId="4AFBCBA2" w:rsidR="002D3856" w:rsidRPr="00AD1061" w:rsidRDefault="002D3856" w:rsidP="002D3856">
                      <w:pPr>
                        <w:jc w:val="both"/>
                        <w:rPr>
                          <w:rFonts w:cs="Kalimat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1A68C" w14:textId="0A636CAA" w:rsidR="00624D6D" w:rsidRPr="00FE21F9" w:rsidRDefault="00624D6D" w:rsidP="00FE21F9">
      <w:pPr>
        <w:rPr>
          <w:rFonts w:ascii="Nirmala UI" w:hAnsi="Nirmala UI" w:cs="Kalimati"/>
          <w:b/>
          <w:bCs/>
          <w:sz w:val="20"/>
          <w:szCs w:val="20"/>
          <w:u w:val="single"/>
          <w:cs/>
          <w:lang w:bidi="ne-NP"/>
        </w:rPr>
      </w:pPr>
    </w:p>
    <w:sectPr w:rsidR="00624D6D" w:rsidRPr="00FE21F9" w:rsidSect="002D3856">
      <w:headerReference w:type="default" r:id="rId8"/>
      <w:footerReference w:type="default" r:id="rId9"/>
      <w:pgSz w:w="12240" w:h="15840"/>
      <w:pgMar w:top="2340" w:right="630" w:bottom="1170" w:left="1440" w:header="63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A8980" w14:textId="77777777" w:rsidR="00D72BDB" w:rsidRDefault="00D72BDB" w:rsidP="001425C7">
      <w:pPr>
        <w:spacing w:after="0" w:line="240" w:lineRule="auto"/>
      </w:pPr>
      <w:r>
        <w:separator/>
      </w:r>
    </w:p>
  </w:endnote>
  <w:endnote w:type="continuationSeparator" w:id="0">
    <w:p w14:paraId="72AEB4AA" w14:textId="77777777" w:rsidR="00D72BDB" w:rsidRDefault="00D72BDB" w:rsidP="0014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anes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084DC" w14:textId="7957A9F5" w:rsidR="005405E0" w:rsidRPr="00A45DB7" w:rsidRDefault="005405E0" w:rsidP="002D3856">
    <w:pPr>
      <w:pStyle w:val="Footer"/>
      <w:ind w:hanging="900"/>
      <w:rPr>
        <w:rFonts w:cs="Kalimati"/>
        <w:b/>
        <w:bCs/>
        <w:color w:val="FF0000"/>
        <w:sz w:val="18"/>
        <w:szCs w:val="18"/>
        <w:cs/>
        <w:lang w:bidi="ne-NP"/>
      </w:rPr>
    </w:pPr>
    <w:r>
      <w:rPr>
        <w:rFonts w:cs="Arial Unicode MS" w:hint="cs"/>
        <w:color w:val="FF0000"/>
        <w:szCs w:val="20"/>
        <w:cs/>
        <w:lang w:bidi="ne-NP"/>
      </w:rPr>
      <w:t xml:space="preserve">                   </w:t>
    </w:r>
  </w:p>
  <w:p w14:paraId="541B645F" w14:textId="77777777" w:rsidR="005405E0" w:rsidRPr="001425C7" w:rsidRDefault="005405E0" w:rsidP="001425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F4C1A" w14:textId="77777777" w:rsidR="00D72BDB" w:rsidRDefault="00D72BDB" w:rsidP="001425C7">
      <w:pPr>
        <w:spacing w:after="0" w:line="240" w:lineRule="auto"/>
      </w:pPr>
      <w:r>
        <w:separator/>
      </w:r>
    </w:p>
  </w:footnote>
  <w:footnote w:type="continuationSeparator" w:id="0">
    <w:p w14:paraId="5323E5D3" w14:textId="77777777" w:rsidR="00D72BDB" w:rsidRDefault="00D72BDB" w:rsidP="00142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D9776" w14:textId="696A7C26" w:rsidR="005405E0" w:rsidRPr="008E0035" w:rsidRDefault="005405E0" w:rsidP="008E0035">
    <w:pPr>
      <w:spacing w:after="0" w:line="240" w:lineRule="auto"/>
      <w:contextualSpacing/>
      <w:jc w:val="center"/>
      <w:rPr>
        <w:rFonts w:ascii="Ganess" w:hAnsi="Ganess" w:cs="Kalimati"/>
        <w:b/>
        <w:bCs/>
        <w:color w:val="FF0000"/>
        <w:sz w:val="28"/>
        <w:szCs w:val="28"/>
        <w:lang w:bidi="ne-NP"/>
      </w:rPr>
    </w:pPr>
    <w:r w:rsidRPr="008E0035">
      <w:rPr>
        <w:rFonts w:ascii="Ganess" w:hAnsi="Ganess" w:cs="Kalimati"/>
        <w:noProof/>
        <w:sz w:val="20"/>
        <w:szCs w:val="20"/>
        <w:lang w:bidi="ne-NP"/>
      </w:rPr>
      <w:drawing>
        <wp:anchor distT="0" distB="0" distL="114300" distR="114300" simplePos="0" relativeHeight="251664384" behindDoc="0" locked="0" layoutInCell="1" allowOverlap="1" wp14:anchorId="4D4FB345" wp14:editId="6797C724">
          <wp:simplePos x="0" y="0"/>
          <wp:positionH relativeFrom="column">
            <wp:posOffset>5305425</wp:posOffset>
          </wp:positionH>
          <wp:positionV relativeFrom="paragraph">
            <wp:posOffset>-19050</wp:posOffset>
          </wp:positionV>
          <wp:extent cx="1019175" cy="101917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prung Logo ( 900px X 900 PX 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0035">
      <w:rPr>
        <w:rFonts w:ascii="Ganess" w:hAnsi="Ganess" w:cs="Kalimati"/>
        <w:noProof/>
        <w:sz w:val="20"/>
        <w:szCs w:val="20"/>
        <w:lang w:bidi="ne-NP"/>
      </w:rPr>
      <w:drawing>
        <wp:anchor distT="0" distB="0" distL="114300" distR="114300" simplePos="0" relativeHeight="251661312" behindDoc="0" locked="0" layoutInCell="1" allowOverlap="1" wp14:anchorId="451681C9" wp14:editId="3529B252">
          <wp:simplePos x="0" y="0"/>
          <wp:positionH relativeFrom="margin">
            <wp:posOffset>19050</wp:posOffset>
          </wp:positionH>
          <wp:positionV relativeFrom="paragraph">
            <wp:posOffset>-71755</wp:posOffset>
          </wp:positionV>
          <wp:extent cx="1123950" cy="942340"/>
          <wp:effectExtent l="0" t="0" r="0" b="0"/>
          <wp:wrapSquare wrapText="bothSides"/>
          <wp:docPr id="1477221635" name="Picture 14772216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0035">
      <w:rPr>
        <w:rFonts w:ascii="Ganess" w:hAnsi="Ganess" w:cs="Kalimati"/>
        <w:b/>
        <w:bCs/>
        <w:color w:val="FF0000"/>
        <w:sz w:val="28"/>
        <w:szCs w:val="28"/>
        <w:cs/>
        <w:lang w:bidi="ne-NP"/>
      </w:rPr>
      <w:t>दिप्रुङ चुइचुम्मा गाउँपालिका</w:t>
    </w:r>
  </w:p>
  <w:p w14:paraId="5AB84E6D" w14:textId="15FF67C2" w:rsidR="005405E0" w:rsidRPr="008E0035" w:rsidRDefault="005405E0" w:rsidP="008E0035">
    <w:pPr>
      <w:spacing w:after="0" w:line="240" w:lineRule="auto"/>
      <w:contextualSpacing/>
      <w:jc w:val="center"/>
      <w:rPr>
        <w:rFonts w:ascii="Ganess" w:hAnsi="Ganess" w:cs="Kalimati"/>
        <w:b/>
        <w:bCs/>
        <w:color w:val="FF0000"/>
        <w:sz w:val="36"/>
        <w:szCs w:val="36"/>
        <w:lang w:bidi="ne-NP"/>
      </w:rPr>
    </w:pPr>
    <w:r w:rsidRPr="008E0035">
      <w:rPr>
        <w:rFonts w:ascii="Ganess" w:hAnsi="Ganess" w:cs="Kalimati"/>
        <w:b/>
        <w:bCs/>
        <w:color w:val="FF0000"/>
        <w:sz w:val="36"/>
        <w:szCs w:val="36"/>
        <w:cs/>
        <w:lang w:bidi="ne-NP"/>
      </w:rPr>
      <w:t>गाउँ कार्यपालिकाको कार्यालय</w:t>
    </w:r>
  </w:p>
  <w:p w14:paraId="6BA58D27" w14:textId="5ACFCB12" w:rsidR="005405E0" w:rsidRPr="008E0035" w:rsidRDefault="005405E0" w:rsidP="008E0035">
    <w:pPr>
      <w:spacing w:after="0" w:line="240" w:lineRule="auto"/>
      <w:contextualSpacing/>
      <w:jc w:val="center"/>
      <w:rPr>
        <w:rFonts w:cs="Kalimati"/>
        <w:b/>
        <w:bCs/>
        <w:color w:val="FF0000"/>
        <w:lang w:bidi="ne-NP"/>
      </w:rPr>
    </w:pPr>
    <w:r w:rsidRPr="008E0035">
      <w:rPr>
        <w:rFonts w:ascii="Nirmala UI" w:hAnsi="Nirmala UI" w:cs="Kalimati" w:hint="cs"/>
        <w:b/>
        <w:bCs/>
        <w:color w:val="FF0000"/>
        <w:cs/>
        <w:lang w:bidi="ne-NP"/>
      </w:rPr>
      <w:t>याङ्सोलाटार</w:t>
    </w:r>
    <w:r w:rsidRPr="008E0035">
      <w:rPr>
        <w:rFonts w:cs="Kalimati"/>
        <w:b/>
        <w:bCs/>
        <w:color w:val="FF0000"/>
        <w:cs/>
        <w:lang w:bidi="ne-NP"/>
      </w:rPr>
      <w:t xml:space="preserve">, </w:t>
    </w:r>
    <w:r w:rsidRPr="008E0035">
      <w:rPr>
        <w:rFonts w:ascii="Nirmala UI" w:hAnsi="Nirmala UI" w:cs="Kalimati" w:hint="cs"/>
        <w:b/>
        <w:bCs/>
        <w:color w:val="FF0000"/>
        <w:cs/>
        <w:lang w:bidi="ne-NP"/>
      </w:rPr>
      <w:t>खोटाङ</w:t>
    </w:r>
  </w:p>
  <w:p w14:paraId="2B329CA0" w14:textId="587F361B" w:rsidR="005405E0" w:rsidRPr="00E05480" w:rsidRDefault="005405E0" w:rsidP="00D00134">
    <w:pPr>
      <w:spacing w:after="0" w:line="240" w:lineRule="auto"/>
      <w:contextualSpacing/>
      <w:jc w:val="center"/>
      <w:rPr>
        <w:rFonts w:ascii="Kokila" w:hAnsi="Kokila" w:cs="Kalimati"/>
        <w:color w:val="FF0000"/>
        <w:lang w:bidi="ne-NP"/>
      </w:rPr>
    </w:pPr>
    <w:r w:rsidRPr="008E0035">
      <w:rPr>
        <w:rFonts w:ascii="Nirmala UI" w:hAnsi="Nirmala UI" w:cs="Kalimati" w:hint="cs"/>
        <w:color w:val="FF0000"/>
        <w:cs/>
        <w:lang w:bidi="ne-NP"/>
      </w:rPr>
      <w:t>कोशी</w:t>
    </w:r>
    <w:r w:rsidRPr="008E0035">
      <w:rPr>
        <w:rFonts w:ascii="Kokila" w:hAnsi="Kokila" w:cs="Kalimati"/>
        <w:color w:val="FF0000"/>
        <w:cs/>
        <w:lang w:bidi="ne-NP"/>
      </w:rPr>
      <w:t xml:space="preserve">  </w:t>
    </w:r>
    <w:r w:rsidRPr="008E0035">
      <w:rPr>
        <w:rFonts w:ascii="Nirmala UI" w:hAnsi="Nirmala UI" w:cs="Kalimati" w:hint="cs"/>
        <w:color w:val="FF0000"/>
        <w:cs/>
        <w:lang w:bidi="ne-NP"/>
      </w:rPr>
      <w:t>प्रदेश</w:t>
    </w:r>
    <w:r w:rsidRPr="008E0035">
      <w:rPr>
        <w:rFonts w:ascii="Kokila" w:hAnsi="Kokila" w:cs="Kalimati"/>
        <w:color w:val="FF0000"/>
        <w:cs/>
        <w:lang w:bidi="ne-NP"/>
      </w:rPr>
      <w:t xml:space="preserve">, </w:t>
    </w:r>
    <w:r w:rsidRPr="008E0035">
      <w:rPr>
        <w:rFonts w:ascii="Nirmala UI" w:hAnsi="Nirmala UI" w:cs="Kalimati" w:hint="cs"/>
        <w:color w:val="FF0000"/>
        <w:cs/>
        <w:lang w:bidi="ne-NP"/>
      </w:rPr>
      <w:t>नेपाल</w:t>
    </w:r>
    <w:r w:rsidRPr="00E05480">
      <w:rPr>
        <w:rFonts w:ascii="Kokila" w:hAnsi="Kokila" w:cs="Kalimati"/>
        <w:noProof/>
        <w:color w:val="FF0000"/>
        <w:lang w:bidi="ne-N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27F942" wp14:editId="4A923776">
              <wp:simplePos x="0" y="0"/>
              <wp:positionH relativeFrom="column">
                <wp:posOffset>-57150</wp:posOffset>
              </wp:positionH>
              <wp:positionV relativeFrom="paragraph">
                <wp:posOffset>266064</wp:posOffset>
              </wp:positionV>
              <wp:extent cx="6629400" cy="0"/>
              <wp:effectExtent l="0" t="19050" r="19050" b="381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6DCBE2" id="Straight Connector 19" o:spid="_x0000_s1026" style="position:absolute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pt,20.95pt" to="517.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" strokecolor="red" strokeweight="4.5pt"/>
          </w:pict>
        </mc:Fallback>
      </mc:AlternateContent>
    </w:r>
  </w:p>
  <w:p w14:paraId="5AD2015C" w14:textId="5F74A3EC" w:rsidR="005405E0" w:rsidRPr="001425C7" w:rsidRDefault="005405E0" w:rsidP="001425C7">
    <w:pPr>
      <w:spacing w:after="0"/>
      <w:jc w:val="right"/>
      <w:rPr>
        <w:rFonts w:cs="Kalimati"/>
        <w:color w:val="FF0000"/>
        <w:sz w:val="18"/>
        <w:szCs w:val="18"/>
        <w:lang w:bidi="ne-NP"/>
      </w:rPr>
    </w:pPr>
    <w:r w:rsidRPr="00D96CB0">
      <w:rPr>
        <w:rFonts w:cs="Kalimati" w:hint="cs"/>
        <w:color w:val="FF0000"/>
        <w:sz w:val="18"/>
        <w:szCs w:val="18"/>
        <w:cs/>
        <w:lang w:bidi="ne-NP"/>
      </w:rPr>
      <w:t xml:space="preserve">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BD"/>
    <w:rsid w:val="0002457C"/>
    <w:rsid w:val="00030AA0"/>
    <w:rsid w:val="000551A8"/>
    <w:rsid w:val="00073A67"/>
    <w:rsid w:val="0008028D"/>
    <w:rsid w:val="000825E8"/>
    <w:rsid w:val="000A6FCA"/>
    <w:rsid w:val="000C3AE4"/>
    <w:rsid w:val="000C6C4D"/>
    <w:rsid w:val="000E0CF8"/>
    <w:rsid w:val="000F2AE5"/>
    <w:rsid w:val="001425C7"/>
    <w:rsid w:val="001A452A"/>
    <w:rsid w:val="001B03E7"/>
    <w:rsid w:val="001F5BB1"/>
    <w:rsid w:val="00240582"/>
    <w:rsid w:val="002917EB"/>
    <w:rsid w:val="002C2939"/>
    <w:rsid w:val="002D3856"/>
    <w:rsid w:val="0031028F"/>
    <w:rsid w:val="00371398"/>
    <w:rsid w:val="0037412F"/>
    <w:rsid w:val="003A35C2"/>
    <w:rsid w:val="00491942"/>
    <w:rsid w:val="004B12BD"/>
    <w:rsid w:val="004B1592"/>
    <w:rsid w:val="004D449F"/>
    <w:rsid w:val="00530A56"/>
    <w:rsid w:val="005405E0"/>
    <w:rsid w:val="0058526B"/>
    <w:rsid w:val="005E3C49"/>
    <w:rsid w:val="005F3057"/>
    <w:rsid w:val="006070B0"/>
    <w:rsid w:val="00610466"/>
    <w:rsid w:val="00624D6D"/>
    <w:rsid w:val="00625558"/>
    <w:rsid w:val="00626987"/>
    <w:rsid w:val="00660F1B"/>
    <w:rsid w:val="006A1C4B"/>
    <w:rsid w:val="006A34E9"/>
    <w:rsid w:val="006A4525"/>
    <w:rsid w:val="006B1B17"/>
    <w:rsid w:val="007075C6"/>
    <w:rsid w:val="007629F8"/>
    <w:rsid w:val="007B1B4D"/>
    <w:rsid w:val="00810FD5"/>
    <w:rsid w:val="008D65F6"/>
    <w:rsid w:val="008E0035"/>
    <w:rsid w:val="008F2F68"/>
    <w:rsid w:val="009467C9"/>
    <w:rsid w:val="009721C5"/>
    <w:rsid w:val="00990E64"/>
    <w:rsid w:val="009A46C0"/>
    <w:rsid w:val="009D0FF7"/>
    <w:rsid w:val="009F43B4"/>
    <w:rsid w:val="00A06508"/>
    <w:rsid w:val="00A56557"/>
    <w:rsid w:val="00AC79F1"/>
    <w:rsid w:val="00AD1061"/>
    <w:rsid w:val="00AF4CFE"/>
    <w:rsid w:val="00AF5A0F"/>
    <w:rsid w:val="00B22A3F"/>
    <w:rsid w:val="00B22D99"/>
    <w:rsid w:val="00B448A9"/>
    <w:rsid w:val="00B661D0"/>
    <w:rsid w:val="00B875FD"/>
    <w:rsid w:val="00BF7D49"/>
    <w:rsid w:val="00C05F1E"/>
    <w:rsid w:val="00C365B2"/>
    <w:rsid w:val="00C44AA7"/>
    <w:rsid w:val="00C61E51"/>
    <w:rsid w:val="00CA1CA3"/>
    <w:rsid w:val="00CE1CEB"/>
    <w:rsid w:val="00CF4B3E"/>
    <w:rsid w:val="00D00134"/>
    <w:rsid w:val="00D206C6"/>
    <w:rsid w:val="00D72BDB"/>
    <w:rsid w:val="00D978B8"/>
    <w:rsid w:val="00DC5C62"/>
    <w:rsid w:val="00DD3767"/>
    <w:rsid w:val="00DD564E"/>
    <w:rsid w:val="00E05480"/>
    <w:rsid w:val="00E12520"/>
    <w:rsid w:val="00E25F02"/>
    <w:rsid w:val="00E506CD"/>
    <w:rsid w:val="00E92CB9"/>
    <w:rsid w:val="00EA2A3B"/>
    <w:rsid w:val="00EA2F8A"/>
    <w:rsid w:val="00F22772"/>
    <w:rsid w:val="00F23DC4"/>
    <w:rsid w:val="00FA027B"/>
    <w:rsid w:val="00FB61E1"/>
    <w:rsid w:val="00FD4037"/>
    <w:rsid w:val="00FE21F9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51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5C7"/>
  </w:style>
  <w:style w:type="paragraph" w:styleId="Footer">
    <w:name w:val="footer"/>
    <w:basedOn w:val="Normal"/>
    <w:link w:val="FooterChar"/>
    <w:uiPriority w:val="99"/>
    <w:unhideWhenUsed/>
    <w:rsid w:val="00142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5C7"/>
  </w:style>
  <w:style w:type="paragraph" w:styleId="BalloonText">
    <w:name w:val="Balloon Text"/>
    <w:basedOn w:val="Normal"/>
    <w:link w:val="BalloonTextChar"/>
    <w:uiPriority w:val="99"/>
    <w:semiHidden/>
    <w:unhideWhenUsed/>
    <w:rsid w:val="001B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0582"/>
    <w:pPr>
      <w:spacing w:after="200" w:line="276" w:lineRule="auto"/>
      <w:ind w:left="720"/>
      <w:contextualSpacing/>
    </w:pPr>
    <w:rPr>
      <w:kern w:val="0"/>
      <w:szCs w:val="20"/>
      <w:lang w:bidi="ne-NP"/>
      <w14:ligatures w14:val="none"/>
    </w:rPr>
  </w:style>
  <w:style w:type="table" w:styleId="TableGrid">
    <w:name w:val="Table Grid"/>
    <w:basedOn w:val="TableNormal"/>
    <w:uiPriority w:val="59"/>
    <w:rsid w:val="00240582"/>
    <w:pPr>
      <w:spacing w:after="0" w:line="240" w:lineRule="auto"/>
    </w:pPr>
    <w:rPr>
      <w:kern w:val="0"/>
      <w:szCs w:val="20"/>
      <w:lang w:bidi="ne-NP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5C7"/>
  </w:style>
  <w:style w:type="paragraph" w:styleId="Footer">
    <w:name w:val="footer"/>
    <w:basedOn w:val="Normal"/>
    <w:link w:val="FooterChar"/>
    <w:uiPriority w:val="99"/>
    <w:unhideWhenUsed/>
    <w:rsid w:val="00142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5C7"/>
  </w:style>
  <w:style w:type="paragraph" w:styleId="BalloonText">
    <w:name w:val="Balloon Text"/>
    <w:basedOn w:val="Normal"/>
    <w:link w:val="BalloonTextChar"/>
    <w:uiPriority w:val="99"/>
    <w:semiHidden/>
    <w:unhideWhenUsed/>
    <w:rsid w:val="001B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3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0582"/>
    <w:pPr>
      <w:spacing w:after="200" w:line="276" w:lineRule="auto"/>
      <w:ind w:left="720"/>
      <w:contextualSpacing/>
    </w:pPr>
    <w:rPr>
      <w:kern w:val="0"/>
      <w:szCs w:val="20"/>
      <w:lang w:bidi="ne-NP"/>
      <w14:ligatures w14:val="none"/>
    </w:rPr>
  </w:style>
  <w:style w:type="table" w:styleId="TableGrid">
    <w:name w:val="Table Grid"/>
    <w:basedOn w:val="TableNormal"/>
    <w:uiPriority w:val="59"/>
    <w:rsid w:val="00240582"/>
    <w:pPr>
      <w:spacing w:after="0" w:line="240" w:lineRule="auto"/>
    </w:pPr>
    <w:rPr>
      <w:kern w:val="0"/>
      <w:szCs w:val="20"/>
      <w:lang w:bidi="ne-NP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2E765-35EA-4AF7-8219-CA835BD7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 rai</dc:creator>
  <cp:lastModifiedBy>Lokendra</cp:lastModifiedBy>
  <cp:revision>72</cp:revision>
  <cp:lastPrinted>2023-08-08T06:06:00Z</cp:lastPrinted>
  <dcterms:created xsi:type="dcterms:W3CDTF">2023-07-01T09:20:00Z</dcterms:created>
  <dcterms:modified xsi:type="dcterms:W3CDTF">2023-08-08T06:36:00Z</dcterms:modified>
</cp:coreProperties>
</file>